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FE" w:rsidRDefault="00B25127">
      <w:r>
        <w:rPr>
          <w:noProof/>
          <w:lang w:eastAsia="ru-RU"/>
        </w:rPr>
        <w:drawing>
          <wp:inline distT="0" distB="0" distL="0" distR="0">
            <wp:extent cx="7272020" cy="10006157"/>
            <wp:effectExtent l="19050" t="0" r="5080" b="0"/>
            <wp:docPr id="1" name="Рисунок 1" descr="E:\встреча 30 лет саку\рабоч про\img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встреча 30 лет саку\рабоч про\img2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10006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127" w:rsidRPr="00B25127" w:rsidRDefault="00B25127" w:rsidP="00B25127">
      <w:pPr>
        <w:jc w:val="center"/>
        <w:rPr>
          <w:rFonts w:ascii="Times New Roman" w:hAnsi="Times New Roman" w:cs="Times New Roman"/>
          <w:b/>
        </w:rPr>
      </w:pPr>
      <w:r w:rsidRPr="00B25127">
        <w:rPr>
          <w:rFonts w:ascii="Times New Roman" w:hAnsi="Times New Roman" w:cs="Times New Roman"/>
          <w:b/>
        </w:rPr>
        <w:lastRenderedPageBreak/>
        <w:t>Рабочая программа по окружающему миру 4а класс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</w:rPr>
      </w:pPr>
      <w:r w:rsidRPr="00B25127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</w:t>
      </w:r>
    </w:p>
    <w:p w:rsidR="00B25127" w:rsidRPr="00B25127" w:rsidRDefault="00B25127" w:rsidP="00B25127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25127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B25127" w:rsidRPr="00B25127" w:rsidRDefault="00B25127" w:rsidP="00B25127">
      <w:pPr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b/>
        </w:rPr>
        <w:t>Рабочая программа</w:t>
      </w:r>
      <w:r w:rsidRPr="00B25127">
        <w:rPr>
          <w:rFonts w:ascii="Times New Roman" w:hAnsi="Times New Roman" w:cs="Times New Roman"/>
        </w:rPr>
        <w:t xml:space="preserve"> по окружающему миру для 4 класса разработана на основе авторской программы А.А. Плешакова «Окружающий мир» и соответствует Федеральному государственному образовательному стандарту </w:t>
      </w:r>
      <w:proofErr w:type="spellStart"/>
      <w:r w:rsidRPr="00B25127">
        <w:rPr>
          <w:rFonts w:ascii="Times New Roman" w:hAnsi="Times New Roman" w:cs="Times New Roman"/>
        </w:rPr>
        <w:t>начальногообщего</w:t>
      </w:r>
      <w:proofErr w:type="spellEnd"/>
      <w:r w:rsidRPr="00B25127">
        <w:rPr>
          <w:rFonts w:ascii="Times New Roman" w:hAnsi="Times New Roman" w:cs="Times New Roman"/>
        </w:rPr>
        <w:t xml:space="preserve"> образования, утвержденному приказом Министерства образования и науки Российской Федерации от 6 октября 2009 г. № 373.</w:t>
      </w:r>
    </w:p>
    <w:p w:rsidR="00B25127" w:rsidRPr="00B25127" w:rsidRDefault="00B25127" w:rsidP="00B25127">
      <w:pPr>
        <w:rPr>
          <w:rFonts w:ascii="Times New Roman" w:hAnsi="Times New Roman" w:cs="Times New Roman"/>
          <w:i/>
        </w:rPr>
      </w:pPr>
    </w:p>
    <w:p w:rsidR="00B25127" w:rsidRPr="00B25127" w:rsidRDefault="00B25127" w:rsidP="00B25127">
      <w:pPr>
        <w:rPr>
          <w:rFonts w:ascii="Times New Roman" w:hAnsi="Times New Roman" w:cs="Times New Roman"/>
          <w:b/>
        </w:rPr>
      </w:pPr>
      <w:r w:rsidRPr="00B25127">
        <w:rPr>
          <w:rFonts w:ascii="Times New Roman" w:hAnsi="Times New Roman" w:cs="Times New Roman"/>
          <w:b/>
        </w:rPr>
        <w:t>Реализация учебной</w:t>
      </w:r>
      <w:r w:rsidRPr="00B25127">
        <w:rPr>
          <w:rFonts w:ascii="Times New Roman" w:hAnsi="Times New Roman" w:cs="Times New Roman"/>
        </w:rPr>
        <w:t xml:space="preserve"> программы обеспечивается учебником А.А. Плешакова «Окружающий мир».</w:t>
      </w:r>
      <w:r w:rsidRPr="00B25127">
        <w:rPr>
          <w:rFonts w:ascii="Times New Roman" w:hAnsi="Times New Roman" w:cs="Times New Roman"/>
          <w:b/>
        </w:rPr>
        <w:t xml:space="preserve"> (</w:t>
      </w:r>
      <w:r w:rsidRPr="00B25127">
        <w:rPr>
          <w:rFonts w:ascii="Times New Roman" w:hAnsi="Times New Roman" w:cs="Times New Roman"/>
          <w:bCs/>
        </w:rPr>
        <w:t>М., Просвещение, 2017 г.)</w:t>
      </w:r>
      <w:r w:rsidRPr="00B25127">
        <w:rPr>
          <w:rFonts w:ascii="Times New Roman" w:hAnsi="Times New Roman" w:cs="Times New Roman"/>
        </w:rPr>
        <w:t xml:space="preserve">, включенным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 образования (утвержден </w:t>
      </w:r>
      <w:hyperlink r:id="rId6" w:tgtFrame="_blank" w:history="1">
        <w:r w:rsidRPr="00B25127">
          <w:rPr>
            <w:rFonts w:ascii="Times New Roman" w:hAnsi="Times New Roman" w:cs="Times New Roman"/>
          </w:rPr>
          <w:t xml:space="preserve">Приказом </w:t>
        </w:r>
        <w:proofErr w:type="spellStart"/>
        <w:r w:rsidRPr="00B25127">
          <w:rPr>
            <w:rFonts w:ascii="Times New Roman" w:hAnsi="Times New Roman" w:cs="Times New Roman"/>
          </w:rPr>
          <w:t>Минобрнауки</w:t>
        </w:r>
        <w:proofErr w:type="spellEnd"/>
        <w:r w:rsidRPr="00B25127">
          <w:rPr>
            <w:rFonts w:ascii="Times New Roman" w:hAnsi="Times New Roman" w:cs="Times New Roman"/>
          </w:rPr>
          <w:t xml:space="preserve"> России от 31 марта 2014 г. № 253</w:t>
        </w:r>
      </w:hyperlink>
      <w:r w:rsidRPr="00B25127">
        <w:rPr>
          <w:rFonts w:ascii="Times New Roman" w:hAnsi="Times New Roman" w:cs="Times New Roman"/>
        </w:rPr>
        <w:t>).</w:t>
      </w:r>
    </w:p>
    <w:p w:rsidR="00B25127" w:rsidRPr="00B25127" w:rsidRDefault="00B25127" w:rsidP="00B25127">
      <w:pPr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ab/>
      </w:r>
    </w:p>
    <w:p w:rsidR="00B25127" w:rsidRPr="00B25127" w:rsidRDefault="00B25127" w:rsidP="00B25127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5127">
        <w:rPr>
          <w:rFonts w:ascii="Times New Roman" w:eastAsia="Times New Roman" w:hAnsi="Times New Roman"/>
          <w:sz w:val="24"/>
          <w:szCs w:val="24"/>
          <w:lang w:eastAsia="ar-SA"/>
        </w:rPr>
        <w:t>В соответствии с учебным планом школы на 2020-2021 учебный год рабочая программа рассчитана на 68 часов в год (2 часа в неделю).</w:t>
      </w:r>
    </w:p>
    <w:p w:rsidR="00B25127" w:rsidRPr="00B25127" w:rsidRDefault="00B25127" w:rsidP="00B25127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25127" w:rsidRPr="00B25127" w:rsidRDefault="00B25127" w:rsidP="00B25127">
      <w:pPr>
        <w:pStyle w:val="a8"/>
        <w:numPr>
          <w:ilvl w:val="0"/>
          <w:numId w:val="5"/>
        </w:numPr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B25127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B25127" w:rsidRPr="00B25127" w:rsidRDefault="00B25127" w:rsidP="00B25127">
      <w:pPr>
        <w:pStyle w:val="a8"/>
        <w:ind w:left="1429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 xml:space="preserve">Освоение курса «Окружающий мир» вносит существенный вклад в достижение </w:t>
      </w:r>
      <w:r w:rsidRPr="00B25127">
        <w:rPr>
          <w:rFonts w:ascii="Times New Roman" w:hAnsi="Times New Roman" w:cs="Times New Roman"/>
          <w:b/>
          <w:bCs/>
        </w:rPr>
        <w:t>личностных</w:t>
      </w:r>
      <w:r w:rsidRPr="00B25127">
        <w:rPr>
          <w:rFonts w:ascii="Times New Roman" w:hAnsi="Times New Roman" w:cs="Times New Roman"/>
          <w:bCs/>
        </w:rPr>
        <w:t xml:space="preserve"> результатов </w:t>
      </w:r>
      <w:r w:rsidRPr="00B25127">
        <w:rPr>
          <w:rFonts w:ascii="Times New Roman" w:hAnsi="Times New Roman" w:cs="Times New Roman"/>
        </w:rPr>
        <w:t>начального об</w:t>
      </w:r>
      <w:r w:rsidRPr="00B25127">
        <w:rPr>
          <w:rFonts w:ascii="Times New Roman" w:hAnsi="Times New Roman" w:cs="Times New Roman"/>
        </w:rPr>
        <w:softHyphen/>
        <w:t>разования, а именно:</w:t>
      </w:r>
    </w:p>
    <w:p w:rsidR="00B25127" w:rsidRPr="00B25127" w:rsidRDefault="00B25127" w:rsidP="00B25127">
      <w:pPr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1) формирование основ российской гражданской иден</w:t>
      </w:r>
      <w:r w:rsidRPr="00B25127">
        <w:rPr>
          <w:rFonts w:ascii="Times New Roman" w:hAnsi="Times New Roman" w:cs="Times New Roman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B25127">
        <w:rPr>
          <w:rFonts w:ascii="Times New Roman" w:hAnsi="Times New Roman" w:cs="Times New Roman"/>
        </w:rPr>
        <w:softHyphen/>
        <w:t>тации;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B25127">
        <w:rPr>
          <w:rFonts w:ascii="Times New Roman" w:hAnsi="Times New Roman" w:cs="Times New Roman"/>
        </w:rPr>
        <w:softHyphen/>
        <w:t>роды, народов, культур и религий;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3) формирование уважительного отношения к иному мне</w:t>
      </w:r>
      <w:r w:rsidRPr="00B25127">
        <w:rPr>
          <w:rFonts w:ascii="Times New Roman" w:hAnsi="Times New Roman" w:cs="Times New Roman"/>
        </w:rPr>
        <w:softHyphen/>
        <w:t>нию, истории и культуре других народов;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4) овладение начальными навыками адаптации в динамично изменяющемся и развивающемся мире;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B25127">
        <w:rPr>
          <w:rFonts w:ascii="Times New Roman" w:hAnsi="Times New Roman" w:cs="Times New Roman"/>
        </w:rPr>
        <w:softHyphen/>
        <w:t>ностного смысла учения;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7) формирование эстетических потребностей, ценностей и чувств;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8) развитие этических чувств, доброжелательности и эмо</w:t>
      </w:r>
      <w:r w:rsidRPr="00B25127">
        <w:rPr>
          <w:rFonts w:ascii="Times New Roman" w:hAnsi="Times New Roman" w:cs="Times New Roman"/>
        </w:rPr>
        <w:softHyphen/>
        <w:t>ционально-нравственной отзывчивости, понимания и сопере</w:t>
      </w:r>
      <w:r w:rsidRPr="00B25127">
        <w:rPr>
          <w:rFonts w:ascii="Times New Roman" w:hAnsi="Times New Roman" w:cs="Times New Roman"/>
        </w:rPr>
        <w:softHyphen/>
        <w:t>живания чувствам других людей;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 xml:space="preserve">9) развитие навыков сотрудничества </w:t>
      </w:r>
      <w:proofErr w:type="gramStart"/>
      <w:r w:rsidRPr="00B25127">
        <w:rPr>
          <w:rFonts w:ascii="Times New Roman" w:hAnsi="Times New Roman" w:cs="Times New Roman"/>
        </w:rPr>
        <w:t>со</w:t>
      </w:r>
      <w:proofErr w:type="gramEnd"/>
      <w:r w:rsidRPr="00B25127">
        <w:rPr>
          <w:rFonts w:ascii="Times New Roman" w:hAnsi="Times New Roman" w:cs="Times New Roman"/>
        </w:rPr>
        <w:t xml:space="preserve"> взрослыми и свер</w:t>
      </w:r>
      <w:r w:rsidRPr="00B25127">
        <w:rPr>
          <w:rFonts w:ascii="Times New Roman" w:hAnsi="Times New Roman" w:cs="Times New Roman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10) формирование установки на безопасный, здоровый об</w:t>
      </w:r>
      <w:r w:rsidRPr="00B25127">
        <w:rPr>
          <w:rFonts w:ascii="Times New Roman" w:hAnsi="Times New Roman" w:cs="Times New Roman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 xml:space="preserve">Изучение курса «Окружающий мир» играет значительную роль в достижении </w:t>
      </w:r>
      <w:proofErr w:type="spellStart"/>
      <w:r w:rsidRPr="00B25127">
        <w:rPr>
          <w:rFonts w:ascii="Times New Roman" w:hAnsi="Times New Roman" w:cs="Times New Roman"/>
          <w:b/>
          <w:bCs/>
        </w:rPr>
        <w:t>метапредметных</w:t>
      </w:r>
      <w:proofErr w:type="spellEnd"/>
      <w:r w:rsidRPr="00B25127">
        <w:rPr>
          <w:rFonts w:ascii="Times New Roman" w:hAnsi="Times New Roman" w:cs="Times New Roman"/>
          <w:b/>
          <w:bCs/>
        </w:rPr>
        <w:t xml:space="preserve"> </w:t>
      </w:r>
      <w:r w:rsidRPr="00B25127">
        <w:rPr>
          <w:rFonts w:ascii="Times New Roman" w:hAnsi="Times New Roman" w:cs="Times New Roman"/>
          <w:bCs/>
        </w:rPr>
        <w:t xml:space="preserve">результатов </w:t>
      </w:r>
      <w:r w:rsidRPr="00B25127">
        <w:rPr>
          <w:rFonts w:ascii="Times New Roman" w:hAnsi="Times New Roman" w:cs="Times New Roman"/>
        </w:rPr>
        <w:t xml:space="preserve">начального образования, таких как: 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lastRenderedPageBreak/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2) освоение способов решения проблем творческого и по</w:t>
      </w:r>
      <w:r w:rsidRPr="00B25127">
        <w:rPr>
          <w:rFonts w:ascii="Times New Roman" w:hAnsi="Times New Roman" w:cs="Times New Roman"/>
        </w:rPr>
        <w:softHyphen/>
        <w:t>искового характера;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B25127">
        <w:rPr>
          <w:rFonts w:ascii="Times New Roman" w:hAnsi="Times New Roman" w:cs="Times New Roman"/>
        </w:rPr>
        <w:softHyphen/>
        <w:t>фективные способы достижения результата;</w:t>
      </w:r>
    </w:p>
    <w:p w:rsidR="00B25127" w:rsidRPr="00B25127" w:rsidRDefault="00B25127" w:rsidP="00B25127">
      <w:pPr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 xml:space="preserve">5) освоение начальных форм познавательной и личностной рефлексии; 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6) использование знаково-символических сре</w:t>
      </w:r>
      <w:proofErr w:type="gramStart"/>
      <w:r w:rsidRPr="00B25127">
        <w:rPr>
          <w:rFonts w:ascii="Times New Roman" w:hAnsi="Times New Roman" w:cs="Times New Roman"/>
        </w:rPr>
        <w:t>дств пр</w:t>
      </w:r>
      <w:proofErr w:type="gramEnd"/>
      <w:r w:rsidRPr="00B25127">
        <w:rPr>
          <w:rFonts w:ascii="Times New Roman" w:hAnsi="Times New Roman" w:cs="Times New Roman"/>
        </w:rPr>
        <w:t>ед</w:t>
      </w:r>
      <w:r w:rsidRPr="00B25127">
        <w:rPr>
          <w:rFonts w:ascii="Times New Roman" w:hAnsi="Times New Roman" w:cs="Times New Roman"/>
        </w:rPr>
        <w:softHyphen/>
        <w:t>ставления информации для создания моделей изучаемых объ</w:t>
      </w:r>
      <w:r w:rsidRPr="00B25127">
        <w:rPr>
          <w:rFonts w:ascii="Times New Roman" w:hAnsi="Times New Roman" w:cs="Times New Roman"/>
        </w:rPr>
        <w:softHyphen/>
        <w:t>ектов и процессов, схем решения учебных и практических задач;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7) активное использование речевых средств и средств ин</w:t>
      </w:r>
      <w:r w:rsidRPr="00B25127">
        <w:rPr>
          <w:rFonts w:ascii="Times New Roman" w:hAnsi="Times New Roman" w:cs="Times New Roman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B25127">
        <w:rPr>
          <w:rFonts w:ascii="Times New Roman" w:hAnsi="Times New Roman" w:cs="Times New Roman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B25127">
        <w:rPr>
          <w:rFonts w:ascii="Times New Roman" w:hAnsi="Times New Roman" w:cs="Times New Roman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9) овладение логическими действиями сравнения, анализа, синтеза, обобщения, классификации по родовидовым при</w:t>
      </w:r>
      <w:r w:rsidRPr="00B25127">
        <w:rPr>
          <w:rFonts w:ascii="Times New Roman" w:hAnsi="Times New Roman" w:cs="Times New Roman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10) готовность слушать собеседника и вести диалог; готов</w:t>
      </w:r>
      <w:r w:rsidRPr="00B25127">
        <w:rPr>
          <w:rFonts w:ascii="Times New Roman" w:hAnsi="Times New Roman" w:cs="Times New Roman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12) овладение начальными сведениями о сущности и осо</w:t>
      </w:r>
      <w:r w:rsidRPr="00B25127">
        <w:rPr>
          <w:rFonts w:ascii="Times New Roman" w:hAnsi="Times New Roman" w:cs="Times New Roman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B25127">
        <w:rPr>
          <w:rFonts w:ascii="Times New Roman" w:hAnsi="Times New Roman" w:cs="Times New Roman"/>
        </w:rPr>
        <w:softHyphen/>
        <w:t xml:space="preserve">ющий мир»; 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 xml:space="preserve">13) овладение базовыми предметными и </w:t>
      </w:r>
      <w:proofErr w:type="spellStart"/>
      <w:r w:rsidRPr="00B25127">
        <w:rPr>
          <w:rFonts w:ascii="Times New Roman" w:hAnsi="Times New Roman" w:cs="Times New Roman"/>
        </w:rPr>
        <w:t>межпредметными</w:t>
      </w:r>
      <w:proofErr w:type="spellEnd"/>
      <w:r w:rsidRPr="00B25127">
        <w:rPr>
          <w:rFonts w:ascii="Times New Roman" w:hAnsi="Times New Roman" w:cs="Times New Roman"/>
        </w:rPr>
        <w:t xml:space="preserve"> понятиями, отражающими существенные связи и отношения между объектами и процессами;</w:t>
      </w:r>
    </w:p>
    <w:p w:rsidR="00B25127" w:rsidRPr="00B25127" w:rsidRDefault="00B25127" w:rsidP="00B25127">
      <w:pPr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14) умение работать в материальной и информационной сре</w:t>
      </w:r>
      <w:r w:rsidRPr="00B25127">
        <w:rPr>
          <w:rFonts w:ascii="Times New Roman" w:hAnsi="Times New Roman" w:cs="Times New Roman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При изучении курса «Окружающий мир» достигаются следу</w:t>
      </w:r>
      <w:r w:rsidRPr="00B25127">
        <w:rPr>
          <w:rFonts w:ascii="Times New Roman" w:hAnsi="Times New Roman" w:cs="Times New Roman"/>
        </w:rPr>
        <w:softHyphen/>
        <w:t xml:space="preserve">ющие </w:t>
      </w:r>
      <w:r w:rsidRPr="00B25127">
        <w:rPr>
          <w:rFonts w:ascii="Times New Roman" w:hAnsi="Times New Roman" w:cs="Times New Roman"/>
          <w:b/>
          <w:bCs/>
        </w:rPr>
        <w:t>предметные</w:t>
      </w:r>
      <w:r w:rsidRPr="00B25127">
        <w:rPr>
          <w:rFonts w:ascii="Times New Roman" w:hAnsi="Times New Roman" w:cs="Times New Roman"/>
          <w:bCs/>
        </w:rPr>
        <w:t xml:space="preserve"> результаты: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1) понимание особой роли России в мировой истории, вос</w:t>
      </w:r>
      <w:r w:rsidRPr="00B25127">
        <w:rPr>
          <w:rFonts w:ascii="Times New Roman" w:hAnsi="Times New Roman" w:cs="Times New Roman"/>
        </w:rPr>
        <w:softHyphen/>
        <w:t>питание чувства гордости за национальные свершения, откры</w:t>
      </w:r>
      <w:r w:rsidRPr="00B25127">
        <w:rPr>
          <w:rFonts w:ascii="Times New Roman" w:hAnsi="Times New Roman" w:cs="Times New Roman"/>
        </w:rPr>
        <w:softHyphen/>
        <w:t>тия, победы;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 xml:space="preserve">2) </w:t>
      </w:r>
      <w:proofErr w:type="spellStart"/>
      <w:r w:rsidRPr="00B25127">
        <w:rPr>
          <w:rFonts w:ascii="Times New Roman" w:hAnsi="Times New Roman" w:cs="Times New Roman"/>
        </w:rPr>
        <w:t>сформированность</w:t>
      </w:r>
      <w:proofErr w:type="spellEnd"/>
      <w:r w:rsidRPr="00B25127">
        <w:rPr>
          <w:rFonts w:ascii="Times New Roman" w:hAnsi="Times New Roman" w:cs="Times New Roman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B25127">
        <w:rPr>
          <w:rFonts w:ascii="Times New Roman" w:hAnsi="Times New Roman" w:cs="Times New Roman"/>
        </w:rPr>
        <w:t>здоровьесберегающего</w:t>
      </w:r>
      <w:proofErr w:type="spellEnd"/>
      <w:r w:rsidRPr="00B25127">
        <w:rPr>
          <w:rFonts w:ascii="Times New Roman" w:hAnsi="Times New Roman" w:cs="Times New Roman"/>
        </w:rPr>
        <w:t xml:space="preserve"> поведения в природной и социальной среде;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lastRenderedPageBreak/>
        <w:t>4) освоение доступных способов изучения природы и обще</w:t>
      </w:r>
      <w:r w:rsidRPr="00B25127">
        <w:rPr>
          <w:rFonts w:ascii="Times New Roman" w:hAnsi="Times New Roman" w:cs="Times New Roman"/>
        </w:rPr>
        <w:softHyphen/>
        <w:t>ства (наблюдение, запись, измерение, опыт, сравнение, клас</w:t>
      </w:r>
      <w:r w:rsidRPr="00B25127">
        <w:rPr>
          <w:rFonts w:ascii="Times New Roman" w:hAnsi="Times New Roman" w:cs="Times New Roman"/>
        </w:rPr>
        <w:softHyphen/>
        <w:t>сификация и др. с получением информации из семейных ар</w:t>
      </w:r>
      <w:r w:rsidRPr="00B25127">
        <w:rPr>
          <w:rFonts w:ascii="Times New Roman" w:hAnsi="Times New Roman" w:cs="Times New Roman"/>
        </w:rPr>
        <w:softHyphen/>
        <w:t>хивов, от окружающих людей, в открытом информационном пространстве);</w:t>
      </w:r>
    </w:p>
    <w:p w:rsidR="00B25127" w:rsidRPr="00B25127" w:rsidRDefault="00B25127" w:rsidP="00B25127">
      <w:pPr>
        <w:pStyle w:val="5"/>
        <w:spacing w:before="0"/>
        <w:ind w:firstLine="709"/>
        <w:rPr>
          <w:rFonts w:ascii="Times New Roman" w:hAnsi="Times New Roman" w:cs="Times New Roman"/>
          <w:color w:val="auto"/>
        </w:rPr>
      </w:pPr>
      <w:r w:rsidRPr="00B25127">
        <w:rPr>
          <w:rFonts w:ascii="Times New Roman" w:hAnsi="Times New Roman" w:cs="Times New Roman"/>
          <w:color w:val="auto"/>
        </w:rPr>
        <w:t>5) развитие навыков устанавливать и выявлять причинно-следственные связи в окружающем мире.</w:t>
      </w:r>
    </w:p>
    <w:p w:rsidR="00B25127" w:rsidRPr="00B25127" w:rsidRDefault="00B25127" w:rsidP="00B25127">
      <w:pPr>
        <w:ind w:firstLine="709"/>
        <w:jc w:val="center"/>
        <w:rPr>
          <w:rFonts w:ascii="Times New Roman" w:hAnsi="Times New Roman" w:cs="Times New Roman"/>
          <w:b/>
        </w:rPr>
      </w:pPr>
      <w:r w:rsidRPr="00B25127">
        <w:rPr>
          <w:rFonts w:ascii="Times New Roman" w:hAnsi="Times New Roman" w:cs="Times New Roman"/>
          <w:b/>
        </w:rPr>
        <w:t>Учёт уровневого подхода к достижению планируемых результатов</w:t>
      </w:r>
    </w:p>
    <w:p w:rsidR="00B25127" w:rsidRPr="00B25127" w:rsidRDefault="00B25127" w:rsidP="00B25127">
      <w:pPr>
        <w:ind w:firstLine="709"/>
        <w:rPr>
          <w:rFonts w:ascii="Times New Roman" w:eastAsia="Times New Roman" w:hAnsi="Times New Roman" w:cs="Times New Roman"/>
          <w:b/>
          <w:lang w:eastAsia="ru-RU"/>
        </w:rPr>
      </w:pPr>
      <w:r w:rsidRPr="00B25127">
        <w:rPr>
          <w:rFonts w:ascii="Times New Roman" w:hAnsi="Times New Roman" w:cs="Times New Roman"/>
        </w:rPr>
        <w:t>Планируемые результаты базового уровня приводятся в блоке «Выпускник научится», планируемые результаты повышенного уровня – в блоке «Выпускник получит возможность научиться».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  <w:b/>
          <w:iCs/>
          <w:color w:val="000000"/>
          <w:spacing w:val="7"/>
        </w:rPr>
      </w:pPr>
      <w:r w:rsidRPr="00B25127">
        <w:rPr>
          <w:rFonts w:ascii="Times New Roman" w:hAnsi="Times New Roman" w:cs="Times New Roman"/>
          <w:b/>
          <w:iCs/>
          <w:color w:val="000000"/>
          <w:spacing w:val="7"/>
        </w:rPr>
        <w:t>Человек и природа</w:t>
      </w:r>
    </w:p>
    <w:p w:rsidR="00B25127" w:rsidRPr="00B25127" w:rsidRDefault="00B25127" w:rsidP="00B25127">
      <w:pPr>
        <w:shd w:val="clear" w:color="auto" w:fill="FFFFFF"/>
        <w:rPr>
          <w:rFonts w:ascii="Times New Roman" w:hAnsi="Times New Roman" w:cs="Times New Roman"/>
          <w:b/>
          <w:color w:val="000000"/>
          <w:spacing w:val="-2"/>
        </w:rPr>
      </w:pPr>
      <w:r w:rsidRPr="00B25127">
        <w:rPr>
          <w:rFonts w:ascii="Times New Roman" w:hAnsi="Times New Roman" w:cs="Times New Roman"/>
          <w:b/>
          <w:color w:val="000000"/>
          <w:spacing w:val="-2"/>
        </w:rPr>
        <w:t>Выпускник научится:</w:t>
      </w:r>
    </w:p>
    <w:p w:rsidR="00B25127" w:rsidRPr="00B25127" w:rsidRDefault="00B25127" w:rsidP="00B25127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25127">
        <w:rPr>
          <w:rFonts w:ascii="Times New Roman" w:hAnsi="Times New Roman" w:cs="Times New Roman"/>
          <w:color w:val="000000"/>
          <w:spacing w:val="3"/>
        </w:rPr>
        <w:t>узнавать изученные объекты и явления живой и нежи</w:t>
      </w:r>
      <w:r w:rsidRPr="00B25127">
        <w:rPr>
          <w:rFonts w:ascii="Times New Roman" w:hAnsi="Times New Roman" w:cs="Times New Roman"/>
          <w:color w:val="000000"/>
        </w:rPr>
        <w:t>вой природы;</w:t>
      </w:r>
    </w:p>
    <w:p w:rsidR="00B25127" w:rsidRPr="00B25127" w:rsidRDefault="00B25127" w:rsidP="00B25127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-1"/>
        </w:rPr>
      </w:pPr>
      <w:r w:rsidRPr="00B25127">
        <w:rPr>
          <w:rFonts w:ascii="Times New Roman" w:hAnsi="Times New Roman" w:cs="Times New Roman"/>
          <w:color w:val="000000"/>
          <w:spacing w:val="3"/>
        </w:rPr>
        <w:t xml:space="preserve">описывать на основе предложенного плана изученные </w:t>
      </w:r>
      <w:r w:rsidRPr="00B25127">
        <w:rPr>
          <w:rFonts w:ascii="Times New Roman" w:hAnsi="Times New Roman" w:cs="Times New Roman"/>
          <w:color w:val="000000"/>
          <w:spacing w:val="4"/>
        </w:rPr>
        <w:t xml:space="preserve">объекты и явления живой и неживой природы, выделять их </w:t>
      </w:r>
      <w:r w:rsidRPr="00B25127">
        <w:rPr>
          <w:rFonts w:ascii="Times New Roman" w:hAnsi="Times New Roman" w:cs="Times New Roman"/>
          <w:color w:val="000000"/>
          <w:spacing w:val="-1"/>
        </w:rPr>
        <w:t>существенные признаки;</w:t>
      </w:r>
    </w:p>
    <w:p w:rsidR="00B25127" w:rsidRPr="00B25127" w:rsidRDefault="00B25127" w:rsidP="00B25127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-5"/>
        </w:rPr>
      </w:pPr>
      <w:r w:rsidRPr="00B25127">
        <w:rPr>
          <w:rFonts w:ascii="Times New Roman" w:hAnsi="Times New Roman" w:cs="Times New Roman"/>
          <w:color w:val="000000"/>
          <w:spacing w:val="4"/>
        </w:rPr>
        <w:t>сравнивать объекты живой и неживой природы на ос</w:t>
      </w:r>
      <w:r w:rsidRPr="00B25127">
        <w:rPr>
          <w:rFonts w:ascii="Times New Roman" w:hAnsi="Times New Roman" w:cs="Times New Roman"/>
          <w:color w:val="000000"/>
        </w:rPr>
        <w:t xml:space="preserve">нове внешних признаков или известных характерных свойств </w:t>
      </w:r>
      <w:r w:rsidRPr="00B25127">
        <w:rPr>
          <w:rFonts w:ascii="Times New Roman" w:hAnsi="Times New Roman" w:cs="Times New Roman"/>
          <w:color w:val="000000"/>
          <w:spacing w:val="-3"/>
        </w:rPr>
        <w:t xml:space="preserve">и проводить простейшую классификацию изученных объектов </w:t>
      </w:r>
      <w:r w:rsidRPr="00B25127">
        <w:rPr>
          <w:rFonts w:ascii="Times New Roman" w:hAnsi="Times New Roman" w:cs="Times New Roman"/>
          <w:color w:val="000000"/>
          <w:spacing w:val="-5"/>
        </w:rPr>
        <w:t>природы;</w:t>
      </w:r>
    </w:p>
    <w:p w:rsidR="00B25127" w:rsidRPr="00B25127" w:rsidRDefault="00B25127" w:rsidP="00B25127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1"/>
        </w:rPr>
      </w:pPr>
      <w:r w:rsidRPr="00B25127">
        <w:rPr>
          <w:rFonts w:ascii="Times New Roman" w:hAnsi="Times New Roman" w:cs="Times New Roman"/>
          <w:color w:val="000000"/>
        </w:rPr>
        <w:t xml:space="preserve"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</w:t>
      </w:r>
      <w:r w:rsidRPr="00B25127">
        <w:rPr>
          <w:rFonts w:ascii="Times New Roman" w:hAnsi="Times New Roman" w:cs="Times New Roman"/>
          <w:color w:val="000000"/>
          <w:spacing w:val="1"/>
        </w:rPr>
        <w:t>и опытов;</w:t>
      </w:r>
    </w:p>
    <w:p w:rsidR="00B25127" w:rsidRPr="00B25127" w:rsidRDefault="00B25127" w:rsidP="00B25127">
      <w:pPr>
        <w:widowControl w:val="0"/>
        <w:numPr>
          <w:ilvl w:val="0"/>
          <w:numId w:val="1"/>
        </w:numPr>
        <w:shd w:val="clear" w:color="auto" w:fill="FFFFFF"/>
        <w:tabs>
          <w:tab w:val="left" w:pos="59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-3"/>
        </w:rPr>
      </w:pPr>
      <w:r w:rsidRPr="00B25127">
        <w:rPr>
          <w:rFonts w:ascii="Times New Roman" w:hAnsi="Times New Roman" w:cs="Times New Roman"/>
          <w:color w:val="000000"/>
          <w:spacing w:val="-2"/>
        </w:rPr>
        <w:t xml:space="preserve">использовать естественно - научные тексты (на бумажных </w:t>
      </w:r>
      <w:r w:rsidRPr="00B25127">
        <w:rPr>
          <w:rFonts w:ascii="Times New Roman" w:hAnsi="Times New Roman" w:cs="Times New Roman"/>
          <w:color w:val="000000"/>
        </w:rPr>
        <w:t>и электронных носителях, в том числе в контролируемом Ин</w:t>
      </w:r>
      <w:r w:rsidRPr="00B25127">
        <w:rPr>
          <w:rFonts w:ascii="Times New Roman" w:hAnsi="Times New Roman" w:cs="Times New Roman"/>
          <w:color w:val="000000"/>
          <w:spacing w:val="4"/>
        </w:rPr>
        <w:t xml:space="preserve">тернете) с целью поиска информации, ответов на вопросы, </w:t>
      </w:r>
      <w:r w:rsidRPr="00B25127">
        <w:rPr>
          <w:rFonts w:ascii="Times New Roman" w:hAnsi="Times New Roman" w:cs="Times New Roman"/>
          <w:color w:val="000000"/>
          <w:spacing w:val="3"/>
        </w:rPr>
        <w:t xml:space="preserve">объяснений, создания собственных устных или письменных </w:t>
      </w:r>
      <w:r w:rsidRPr="00B25127">
        <w:rPr>
          <w:rFonts w:ascii="Times New Roman" w:hAnsi="Times New Roman" w:cs="Times New Roman"/>
          <w:color w:val="000000"/>
          <w:spacing w:val="-3"/>
        </w:rPr>
        <w:t>высказываний;</w:t>
      </w:r>
    </w:p>
    <w:p w:rsidR="00B25127" w:rsidRPr="00B25127" w:rsidRDefault="00B25127" w:rsidP="00B25127">
      <w:pPr>
        <w:widowControl w:val="0"/>
        <w:numPr>
          <w:ilvl w:val="0"/>
          <w:numId w:val="1"/>
        </w:numPr>
        <w:shd w:val="clear" w:color="auto" w:fill="FFFFFF"/>
        <w:tabs>
          <w:tab w:val="left" w:pos="59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2"/>
        </w:rPr>
      </w:pPr>
      <w:r w:rsidRPr="00B25127">
        <w:rPr>
          <w:rFonts w:ascii="Times New Roman" w:hAnsi="Times New Roman" w:cs="Times New Roman"/>
          <w:color w:val="000000"/>
          <w:spacing w:val="3"/>
        </w:rPr>
        <w:t xml:space="preserve">использовать различные справочные издания (словарь </w:t>
      </w:r>
      <w:r w:rsidRPr="00B25127">
        <w:rPr>
          <w:rFonts w:ascii="Times New Roman" w:hAnsi="Times New Roman" w:cs="Times New Roman"/>
          <w:color w:val="000000"/>
          <w:spacing w:val="-1"/>
        </w:rPr>
        <w:t>по естествознанию, определитель растений и животных на ос</w:t>
      </w:r>
      <w:r w:rsidRPr="00B25127">
        <w:rPr>
          <w:rFonts w:ascii="Times New Roman" w:hAnsi="Times New Roman" w:cs="Times New Roman"/>
          <w:color w:val="000000"/>
          <w:spacing w:val="-1"/>
        </w:rPr>
        <w:softHyphen/>
      </w:r>
      <w:r w:rsidRPr="00B25127">
        <w:rPr>
          <w:rFonts w:ascii="Times New Roman" w:hAnsi="Times New Roman" w:cs="Times New Roman"/>
          <w:color w:val="000000"/>
          <w:spacing w:val="3"/>
        </w:rPr>
        <w:t>нове иллюстраций, атлас карт, в том числе и компьютерные</w:t>
      </w:r>
      <w:r w:rsidRPr="00B25127">
        <w:rPr>
          <w:rFonts w:ascii="Times New Roman" w:hAnsi="Times New Roman" w:cs="Times New Roman"/>
          <w:color w:val="000000"/>
          <w:spacing w:val="3"/>
        </w:rPr>
        <w:br/>
      </w:r>
      <w:r w:rsidRPr="00B25127">
        <w:rPr>
          <w:rFonts w:ascii="Times New Roman" w:hAnsi="Times New Roman" w:cs="Times New Roman"/>
          <w:color w:val="000000"/>
          <w:spacing w:val="2"/>
        </w:rPr>
        <w:t>издания) для поиска необходимой информации;</w:t>
      </w:r>
    </w:p>
    <w:p w:rsidR="00B25127" w:rsidRPr="00B25127" w:rsidRDefault="00B25127" w:rsidP="00B25127">
      <w:pPr>
        <w:widowControl w:val="0"/>
        <w:numPr>
          <w:ilvl w:val="0"/>
          <w:numId w:val="1"/>
        </w:numPr>
        <w:shd w:val="clear" w:color="auto" w:fill="FFFFFF"/>
        <w:tabs>
          <w:tab w:val="left" w:pos="59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3"/>
        </w:rPr>
      </w:pPr>
      <w:r w:rsidRPr="00B25127">
        <w:rPr>
          <w:rFonts w:ascii="Times New Roman" w:hAnsi="Times New Roman" w:cs="Times New Roman"/>
          <w:color w:val="000000"/>
          <w:spacing w:val="1"/>
        </w:rPr>
        <w:t xml:space="preserve">использовать готовые модели (глобус, карта, план) для </w:t>
      </w:r>
      <w:r w:rsidRPr="00B25127">
        <w:rPr>
          <w:rFonts w:ascii="Times New Roman" w:hAnsi="Times New Roman" w:cs="Times New Roman"/>
          <w:color w:val="000000"/>
          <w:spacing w:val="3"/>
        </w:rPr>
        <w:t>объяснения явлений или описания свойств объектов;</w:t>
      </w:r>
    </w:p>
    <w:p w:rsidR="00B25127" w:rsidRPr="00B25127" w:rsidRDefault="00B25127" w:rsidP="00B25127">
      <w:pPr>
        <w:widowControl w:val="0"/>
        <w:numPr>
          <w:ilvl w:val="0"/>
          <w:numId w:val="1"/>
        </w:numPr>
        <w:shd w:val="clear" w:color="auto" w:fill="FFFFFF"/>
        <w:tabs>
          <w:tab w:val="left" w:pos="59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1"/>
        </w:rPr>
      </w:pPr>
      <w:r w:rsidRPr="00B25127">
        <w:rPr>
          <w:rFonts w:ascii="Times New Roman" w:hAnsi="Times New Roman" w:cs="Times New Roman"/>
          <w:color w:val="000000"/>
          <w:spacing w:val="1"/>
        </w:rPr>
        <w:t>обнаруживать простейшие взаимосвязи между живой и неживой природой, взаимосвязи в живой природе; использо</w:t>
      </w:r>
      <w:r w:rsidRPr="00B25127">
        <w:rPr>
          <w:rFonts w:ascii="Times New Roman" w:hAnsi="Times New Roman" w:cs="Times New Roman"/>
          <w:color w:val="000000"/>
          <w:spacing w:val="1"/>
        </w:rPr>
        <w:softHyphen/>
      </w:r>
      <w:r w:rsidRPr="00B25127">
        <w:rPr>
          <w:rFonts w:ascii="Times New Roman" w:hAnsi="Times New Roman" w:cs="Times New Roman"/>
          <w:color w:val="000000"/>
          <w:spacing w:val="-1"/>
        </w:rPr>
        <w:t xml:space="preserve">вать их для объяснения необходимости бережного отношения </w:t>
      </w:r>
      <w:r w:rsidRPr="00B25127">
        <w:rPr>
          <w:rFonts w:ascii="Times New Roman" w:hAnsi="Times New Roman" w:cs="Times New Roman"/>
          <w:color w:val="000000"/>
          <w:spacing w:val="1"/>
        </w:rPr>
        <w:t>к природе;</w:t>
      </w:r>
    </w:p>
    <w:p w:rsidR="00B25127" w:rsidRPr="00B25127" w:rsidRDefault="00B25127" w:rsidP="00B25127">
      <w:pPr>
        <w:widowControl w:val="0"/>
        <w:numPr>
          <w:ilvl w:val="0"/>
          <w:numId w:val="1"/>
        </w:numPr>
        <w:shd w:val="clear" w:color="auto" w:fill="FFFFFF"/>
        <w:tabs>
          <w:tab w:val="left" w:pos="59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2"/>
        </w:rPr>
      </w:pPr>
      <w:r w:rsidRPr="00B25127">
        <w:rPr>
          <w:rFonts w:ascii="Times New Roman" w:hAnsi="Times New Roman" w:cs="Times New Roman"/>
          <w:color w:val="000000"/>
        </w:rPr>
        <w:t>определять характер взаимоотношений человека и при</w:t>
      </w:r>
      <w:r w:rsidRPr="00B25127">
        <w:rPr>
          <w:rFonts w:ascii="Times New Roman" w:hAnsi="Times New Roman" w:cs="Times New Roman"/>
          <w:color w:val="000000"/>
        </w:rPr>
        <w:softHyphen/>
        <w:t>роды, находить примеры влияния этих отношений на природ</w:t>
      </w:r>
      <w:r w:rsidRPr="00B25127">
        <w:rPr>
          <w:rFonts w:ascii="Times New Roman" w:hAnsi="Times New Roman" w:cs="Times New Roman"/>
          <w:color w:val="000000"/>
        </w:rPr>
        <w:softHyphen/>
      </w:r>
      <w:r w:rsidRPr="00B25127">
        <w:rPr>
          <w:rFonts w:ascii="Times New Roman" w:hAnsi="Times New Roman" w:cs="Times New Roman"/>
          <w:color w:val="000000"/>
          <w:spacing w:val="2"/>
        </w:rPr>
        <w:t>ные объекты, здоровье и безопасность человека;</w:t>
      </w:r>
    </w:p>
    <w:p w:rsidR="00B25127" w:rsidRPr="00B25127" w:rsidRDefault="00B25127" w:rsidP="00B25127">
      <w:pPr>
        <w:widowControl w:val="0"/>
        <w:numPr>
          <w:ilvl w:val="0"/>
          <w:numId w:val="1"/>
        </w:numPr>
        <w:shd w:val="clear" w:color="auto" w:fill="FFFFFF"/>
        <w:tabs>
          <w:tab w:val="left" w:pos="59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2"/>
        </w:rPr>
      </w:pPr>
      <w:r w:rsidRPr="00B25127">
        <w:rPr>
          <w:rFonts w:ascii="Times New Roman" w:hAnsi="Times New Roman" w:cs="Times New Roman"/>
          <w:color w:val="000000"/>
          <w:spacing w:val="4"/>
        </w:rPr>
        <w:t>понимать необходимость здорового образа жизни, со</w:t>
      </w:r>
      <w:r w:rsidRPr="00B25127">
        <w:rPr>
          <w:rFonts w:ascii="Times New Roman" w:hAnsi="Times New Roman" w:cs="Times New Roman"/>
          <w:color w:val="000000"/>
          <w:spacing w:val="3"/>
        </w:rPr>
        <w:t>блюдения правил безопасного поведения; использовать зна</w:t>
      </w:r>
      <w:r w:rsidRPr="00B25127">
        <w:rPr>
          <w:rFonts w:ascii="Times New Roman" w:hAnsi="Times New Roman" w:cs="Times New Roman"/>
          <w:color w:val="000000"/>
          <w:spacing w:val="3"/>
        </w:rPr>
        <w:softHyphen/>
      </w:r>
      <w:r w:rsidRPr="00B25127">
        <w:rPr>
          <w:rFonts w:ascii="Times New Roman" w:hAnsi="Times New Roman" w:cs="Times New Roman"/>
          <w:color w:val="000000"/>
          <w:spacing w:val="1"/>
        </w:rPr>
        <w:t xml:space="preserve">ния о строении и функционировании организма человека для </w:t>
      </w:r>
      <w:r w:rsidRPr="00B25127">
        <w:rPr>
          <w:rFonts w:ascii="Times New Roman" w:hAnsi="Times New Roman" w:cs="Times New Roman"/>
          <w:color w:val="000000"/>
          <w:spacing w:val="2"/>
        </w:rPr>
        <w:t>сохранения и укрепления своего здоровья.</w:t>
      </w:r>
    </w:p>
    <w:p w:rsidR="00B25127" w:rsidRPr="00B25127" w:rsidRDefault="00B25127" w:rsidP="00B25127">
      <w:pPr>
        <w:shd w:val="clear" w:color="auto" w:fill="FFFFFF"/>
        <w:tabs>
          <w:tab w:val="left" w:pos="571"/>
        </w:tabs>
        <w:rPr>
          <w:rFonts w:ascii="Times New Roman" w:hAnsi="Times New Roman" w:cs="Times New Roman"/>
          <w:i/>
          <w:iCs/>
          <w:color w:val="000000"/>
          <w:spacing w:val="5"/>
        </w:rPr>
      </w:pPr>
      <w:r w:rsidRPr="00B25127">
        <w:rPr>
          <w:rFonts w:ascii="Times New Roman" w:hAnsi="Times New Roman" w:cs="Times New Roman"/>
          <w:b/>
          <w:i/>
        </w:rPr>
        <w:tab/>
      </w:r>
      <w:r w:rsidRPr="00B25127">
        <w:rPr>
          <w:rFonts w:ascii="Times New Roman" w:hAnsi="Times New Roman" w:cs="Times New Roman"/>
          <w:b/>
          <w:i/>
        </w:rPr>
        <w:tab/>
        <w:t>Выпускник в совместной деятельности с учителем получит возможность научиться: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 xml:space="preserve">использовать  при  проведении  практических работ </w:t>
      </w:r>
      <w:r w:rsidRPr="00B25127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инструменты   ИКТ     (фот</w:t>
      </w:r>
      <w:proofErr w:type="gramStart"/>
      <w:r w:rsidRPr="00B25127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о-</w:t>
      </w:r>
      <w:proofErr w:type="gramEnd"/>
      <w:r w:rsidRPr="00B25127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  и   видеокамеру,   микрофон </w:t>
      </w:r>
      <w:r w:rsidRPr="00B25127">
        <w:rPr>
          <w:rFonts w:ascii="Times New Roman" w:hAnsi="Times New Roman"/>
          <w:i/>
          <w:iCs/>
          <w:color w:val="000000"/>
          <w:spacing w:val="8"/>
          <w:sz w:val="24"/>
          <w:szCs w:val="24"/>
        </w:rPr>
        <w:t>и др.) для записи и обработки информации, готовить не</w:t>
      </w:r>
      <w:r w:rsidRPr="00B25127">
        <w:rPr>
          <w:rFonts w:ascii="Times New Roman" w:hAnsi="Times New Roman"/>
          <w:i/>
          <w:iCs/>
          <w:color w:val="000000"/>
          <w:spacing w:val="8"/>
          <w:sz w:val="24"/>
          <w:szCs w:val="24"/>
        </w:rPr>
        <w:softHyphen/>
      </w:r>
      <w:r w:rsidRPr="00B25127">
        <w:rPr>
          <w:rFonts w:ascii="Times New Roman" w:hAnsi="Times New Roman"/>
          <w:i/>
          <w:iCs/>
          <w:color w:val="000000"/>
          <w:sz w:val="24"/>
          <w:szCs w:val="24"/>
        </w:rPr>
        <w:t>большие презентации по результатам наблюдений и опытов;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</w:pPr>
      <w:r w:rsidRPr="00B25127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моделировать объекты и отдельные процессы реаль</w:t>
      </w:r>
      <w:r w:rsidRPr="00B25127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softHyphen/>
      </w:r>
      <w:r w:rsidRPr="00B25127">
        <w:rPr>
          <w:rFonts w:ascii="Times New Roman" w:hAnsi="Times New Roman"/>
          <w:i/>
          <w:iCs/>
          <w:color w:val="000000"/>
          <w:spacing w:val="8"/>
          <w:sz w:val="24"/>
          <w:szCs w:val="24"/>
        </w:rPr>
        <w:t xml:space="preserve">ного мира с использованием виртуальных лабораторий и </w:t>
      </w:r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>механизмов, собранных из конструктора;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</w:pPr>
      <w:r w:rsidRPr="00B25127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>осознавать ценность природы и необходимость нес</w:t>
      </w:r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>ти ответственность за её сохранение, соблюдать прави</w:t>
      </w:r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softHyphen/>
      </w:r>
      <w:r w:rsidRPr="00B25127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ла </w:t>
      </w:r>
      <w:proofErr w:type="spellStart"/>
      <w:r w:rsidRPr="00B25127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>экологичного</w:t>
      </w:r>
      <w:proofErr w:type="spellEnd"/>
      <w:r w:rsidRPr="00B25127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поведения в школе и в быту (раздельный </w:t>
      </w:r>
      <w:r w:rsidRPr="00B25127">
        <w:rPr>
          <w:rFonts w:ascii="Times New Roman" w:hAnsi="Times New Roman"/>
          <w:i/>
          <w:iCs/>
          <w:color w:val="000000"/>
          <w:spacing w:val="8"/>
          <w:sz w:val="24"/>
          <w:szCs w:val="24"/>
        </w:rPr>
        <w:t>сбор мусора, экономия воды и электроэнергии) и природ</w:t>
      </w:r>
      <w:r w:rsidRPr="00B25127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ной среде;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</w:pPr>
      <w:r w:rsidRPr="00B25127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>пользоваться простыми навыками самоконтроля са</w:t>
      </w:r>
      <w:r w:rsidRPr="00B25127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softHyphen/>
      </w:r>
      <w:r w:rsidRPr="00B25127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мочувствия для сохранения здоровья, осознанно выполнять </w:t>
      </w:r>
      <w:r w:rsidRPr="00B25127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>режим дня, правила рационального питания и личной ги</w:t>
      </w:r>
      <w:r w:rsidRPr="00B25127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гиены;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</w:pPr>
      <w:r w:rsidRPr="00B25127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выполнять правила безопасного поведения в доме, на </w:t>
      </w:r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>улице, природной среде, оказывать первую помощь при не</w:t>
      </w:r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softHyphen/>
      </w:r>
      <w:r w:rsidRPr="00B25127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сложных несчастных случаях;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</w:pPr>
      <w:r w:rsidRPr="00B25127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планировать,  контролировать  и оценивать учебные </w:t>
      </w:r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>действия в процессе познания окружающего мира в соответствии с поставленной задачей и условиями её реализа</w:t>
      </w:r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softHyphen/>
      </w:r>
      <w:r w:rsidRPr="00B25127"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  <w:t>ции.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  <w:b/>
          <w:iCs/>
          <w:color w:val="000000"/>
          <w:spacing w:val="3"/>
        </w:rPr>
      </w:pPr>
      <w:r w:rsidRPr="00B25127">
        <w:rPr>
          <w:rFonts w:ascii="Times New Roman" w:hAnsi="Times New Roman" w:cs="Times New Roman"/>
          <w:b/>
          <w:iCs/>
          <w:color w:val="000000"/>
          <w:spacing w:val="3"/>
        </w:rPr>
        <w:t>Человек и общество</w:t>
      </w:r>
    </w:p>
    <w:p w:rsidR="00B25127" w:rsidRPr="00B25127" w:rsidRDefault="00B25127" w:rsidP="00B25127">
      <w:pPr>
        <w:shd w:val="clear" w:color="auto" w:fill="FFFFFF"/>
        <w:rPr>
          <w:rFonts w:ascii="Times New Roman" w:hAnsi="Times New Roman" w:cs="Times New Roman"/>
          <w:b/>
          <w:color w:val="000000"/>
          <w:spacing w:val="-2"/>
        </w:rPr>
      </w:pPr>
      <w:r w:rsidRPr="00B25127">
        <w:rPr>
          <w:rFonts w:ascii="Times New Roman" w:hAnsi="Times New Roman" w:cs="Times New Roman"/>
          <w:b/>
          <w:color w:val="000000"/>
          <w:spacing w:val="-2"/>
        </w:rPr>
        <w:t>Выпускник научится: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3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284" w:hanging="284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B25127">
        <w:rPr>
          <w:rFonts w:ascii="Times New Roman" w:hAnsi="Times New Roman"/>
          <w:color w:val="000000"/>
          <w:spacing w:val="-1"/>
          <w:sz w:val="24"/>
          <w:szCs w:val="24"/>
        </w:rPr>
        <w:t>узнавать государственную символику Российской Феде</w:t>
      </w:r>
      <w:r w:rsidRPr="00B25127">
        <w:rPr>
          <w:rFonts w:ascii="Times New Roman" w:hAnsi="Times New Roman"/>
          <w:color w:val="000000"/>
          <w:spacing w:val="3"/>
          <w:sz w:val="24"/>
          <w:szCs w:val="24"/>
        </w:rPr>
        <w:t xml:space="preserve">рации и своего региона; описывать достопримечательности </w:t>
      </w:r>
      <w:r w:rsidRPr="00B25127">
        <w:rPr>
          <w:rFonts w:ascii="Times New Roman" w:hAnsi="Times New Roman"/>
          <w:color w:val="000000"/>
          <w:sz w:val="24"/>
          <w:szCs w:val="24"/>
        </w:rPr>
        <w:t xml:space="preserve">столицы и родного края; находить на карте мира Российскую </w:t>
      </w:r>
      <w:r w:rsidRPr="00B25127">
        <w:rPr>
          <w:rFonts w:ascii="Times New Roman" w:hAnsi="Times New Roman"/>
          <w:color w:val="000000"/>
          <w:spacing w:val="5"/>
          <w:sz w:val="24"/>
          <w:szCs w:val="24"/>
        </w:rPr>
        <w:t xml:space="preserve">Федерацию, на карте России — Москву, свой регион и его </w:t>
      </w:r>
      <w:r w:rsidRPr="00B25127">
        <w:rPr>
          <w:rFonts w:ascii="Times New Roman" w:hAnsi="Times New Roman"/>
          <w:color w:val="000000"/>
          <w:spacing w:val="-2"/>
          <w:sz w:val="24"/>
          <w:szCs w:val="24"/>
        </w:rPr>
        <w:t>главный город;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3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B25127">
        <w:rPr>
          <w:rFonts w:ascii="Times New Roman" w:hAnsi="Times New Roman"/>
          <w:color w:val="000000"/>
          <w:spacing w:val="-4"/>
          <w:sz w:val="24"/>
          <w:szCs w:val="24"/>
        </w:rPr>
        <w:lastRenderedPageBreak/>
        <w:t>различать прошлое, настоящее, будущее; соотносить изу</w:t>
      </w:r>
      <w:r w:rsidRPr="00B25127">
        <w:rPr>
          <w:rFonts w:ascii="Times New Roman" w:hAnsi="Times New Roman"/>
          <w:color w:val="000000"/>
          <w:spacing w:val="-2"/>
          <w:sz w:val="24"/>
          <w:szCs w:val="24"/>
        </w:rPr>
        <w:t>ченные исторические события с датами, конкретную дату с ве</w:t>
      </w:r>
      <w:r w:rsidRPr="00B25127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B25127">
        <w:rPr>
          <w:rFonts w:ascii="Times New Roman" w:hAnsi="Times New Roman"/>
          <w:color w:val="000000"/>
          <w:sz w:val="24"/>
          <w:szCs w:val="24"/>
        </w:rPr>
        <w:t>ком; находить место изученных событий на «ленте времени»;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3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B25127">
        <w:rPr>
          <w:rFonts w:ascii="Times New Roman" w:hAnsi="Times New Roman"/>
          <w:color w:val="000000"/>
          <w:spacing w:val="1"/>
          <w:sz w:val="24"/>
          <w:szCs w:val="24"/>
        </w:rPr>
        <w:t xml:space="preserve">используя дополнительные источники информации (на </w:t>
      </w:r>
      <w:r w:rsidRPr="00B25127">
        <w:rPr>
          <w:rFonts w:ascii="Times New Roman" w:hAnsi="Times New Roman"/>
          <w:color w:val="000000"/>
          <w:spacing w:val="4"/>
          <w:sz w:val="24"/>
          <w:szCs w:val="24"/>
        </w:rPr>
        <w:t>бумажных и электронных носителях, в том числе в контро</w:t>
      </w:r>
      <w:r w:rsidRPr="00B25127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B25127">
        <w:rPr>
          <w:rFonts w:ascii="Times New Roman" w:hAnsi="Times New Roman"/>
          <w:color w:val="000000"/>
          <w:spacing w:val="2"/>
          <w:sz w:val="24"/>
          <w:szCs w:val="24"/>
        </w:rPr>
        <w:t>лируемом Интернете), находить факты, относящиеся к обра</w:t>
      </w:r>
      <w:r w:rsidRPr="00B25127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B25127">
        <w:rPr>
          <w:rFonts w:ascii="Times New Roman" w:hAnsi="Times New Roman"/>
          <w:color w:val="000000"/>
          <w:spacing w:val="5"/>
          <w:sz w:val="24"/>
          <w:szCs w:val="24"/>
        </w:rPr>
        <w:t xml:space="preserve">зу жизни, обычаям и верованиям своих предков; на основе </w:t>
      </w:r>
      <w:r w:rsidRPr="00B25127">
        <w:rPr>
          <w:rFonts w:ascii="Times New Roman" w:hAnsi="Times New Roman"/>
          <w:color w:val="000000"/>
          <w:spacing w:val="-2"/>
          <w:sz w:val="24"/>
          <w:szCs w:val="24"/>
        </w:rPr>
        <w:t xml:space="preserve">имеющихся знаний отличать реальные исторические факты от </w:t>
      </w:r>
      <w:r w:rsidRPr="00B25127">
        <w:rPr>
          <w:rFonts w:ascii="Times New Roman" w:hAnsi="Times New Roman"/>
          <w:color w:val="000000"/>
          <w:spacing w:val="-5"/>
          <w:sz w:val="24"/>
          <w:szCs w:val="24"/>
        </w:rPr>
        <w:t>вымыслов;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3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B25127">
        <w:rPr>
          <w:rFonts w:ascii="Times New Roman" w:hAnsi="Times New Roman"/>
          <w:color w:val="000000"/>
          <w:spacing w:val="2"/>
          <w:sz w:val="24"/>
          <w:szCs w:val="24"/>
        </w:rPr>
        <w:t>оценивать характер взаимоотношений людей в различ</w:t>
      </w:r>
      <w:r w:rsidRPr="00B25127">
        <w:rPr>
          <w:rFonts w:ascii="Times New Roman" w:hAnsi="Times New Roman"/>
          <w:color w:val="000000"/>
          <w:spacing w:val="4"/>
          <w:sz w:val="24"/>
          <w:szCs w:val="24"/>
        </w:rPr>
        <w:t>ных социальных группах (семья, общество сверстников, эт</w:t>
      </w:r>
      <w:r w:rsidRPr="00B25127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B25127">
        <w:rPr>
          <w:rFonts w:ascii="Times New Roman" w:hAnsi="Times New Roman"/>
          <w:color w:val="000000"/>
          <w:spacing w:val="2"/>
          <w:sz w:val="24"/>
          <w:szCs w:val="24"/>
        </w:rPr>
        <w:t>нос), в том числе с позиции развития этических чувств, доб</w:t>
      </w:r>
      <w:r w:rsidRPr="00B25127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B25127">
        <w:rPr>
          <w:rFonts w:ascii="Times New Roman" w:hAnsi="Times New Roman"/>
          <w:color w:val="000000"/>
          <w:spacing w:val="1"/>
          <w:sz w:val="24"/>
          <w:szCs w:val="24"/>
        </w:rPr>
        <w:t>рожелательности и эмоционально-нравственной отзывчивос</w:t>
      </w:r>
      <w:r w:rsidRPr="00B25127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B25127">
        <w:rPr>
          <w:rFonts w:ascii="Times New Roman" w:hAnsi="Times New Roman"/>
          <w:color w:val="000000"/>
          <w:spacing w:val="3"/>
          <w:sz w:val="24"/>
          <w:szCs w:val="24"/>
        </w:rPr>
        <w:t>ти, понимания чу</w:t>
      </w:r>
      <w:proofErr w:type="gramStart"/>
      <w:r w:rsidRPr="00B25127">
        <w:rPr>
          <w:rFonts w:ascii="Times New Roman" w:hAnsi="Times New Roman"/>
          <w:color w:val="000000"/>
          <w:spacing w:val="3"/>
          <w:sz w:val="24"/>
          <w:szCs w:val="24"/>
        </w:rPr>
        <w:t>вств др</w:t>
      </w:r>
      <w:proofErr w:type="gramEnd"/>
      <w:r w:rsidRPr="00B25127">
        <w:rPr>
          <w:rFonts w:ascii="Times New Roman" w:hAnsi="Times New Roman"/>
          <w:color w:val="000000"/>
          <w:spacing w:val="3"/>
          <w:sz w:val="24"/>
          <w:szCs w:val="24"/>
        </w:rPr>
        <w:t>угих людей и сопереживания им;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3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B25127">
        <w:rPr>
          <w:rFonts w:ascii="Times New Roman" w:hAnsi="Times New Roman"/>
          <w:color w:val="000000"/>
          <w:spacing w:val="1"/>
          <w:sz w:val="24"/>
          <w:szCs w:val="24"/>
        </w:rPr>
        <w:t xml:space="preserve">использовать различные справочные издания (словари, </w:t>
      </w:r>
      <w:r w:rsidRPr="00B25127">
        <w:rPr>
          <w:rFonts w:ascii="Times New Roman" w:hAnsi="Times New Roman"/>
          <w:color w:val="000000"/>
          <w:sz w:val="24"/>
          <w:szCs w:val="24"/>
        </w:rPr>
        <w:t>энциклопедии, включая компьютерные) и детскую литературу о человеке и обществе с целью поиска познавательной ин</w:t>
      </w:r>
      <w:r w:rsidRPr="00B25127">
        <w:rPr>
          <w:rFonts w:ascii="Times New Roman" w:hAnsi="Times New Roman"/>
          <w:color w:val="000000"/>
          <w:sz w:val="24"/>
          <w:szCs w:val="24"/>
        </w:rPr>
        <w:softHyphen/>
      </w:r>
      <w:r w:rsidRPr="00B25127">
        <w:rPr>
          <w:rFonts w:ascii="Times New Roman" w:hAnsi="Times New Roman"/>
          <w:color w:val="000000"/>
          <w:spacing w:val="6"/>
          <w:sz w:val="24"/>
          <w:szCs w:val="24"/>
        </w:rPr>
        <w:t xml:space="preserve">формации, ответов на вопросы, объяснений, для создания </w:t>
      </w:r>
      <w:r w:rsidRPr="00B25127">
        <w:rPr>
          <w:rFonts w:ascii="Times New Roman" w:hAnsi="Times New Roman"/>
          <w:color w:val="000000"/>
          <w:sz w:val="24"/>
          <w:szCs w:val="24"/>
        </w:rPr>
        <w:t>собственных устных или письменных высказываний.</w:t>
      </w:r>
    </w:p>
    <w:p w:rsidR="00B25127" w:rsidRPr="00B25127" w:rsidRDefault="00B25127" w:rsidP="00B25127">
      <w:pPr>
        <w:shd w:val="clear" w:color="auto" w:fill="FFFFFF"/>
        <w:tabs>
          <w:tab w:val="left" w:pos="571"/>
        </w:tabs>
        <w:rPr>
          <w:rFonts w:ascii="Times New Roman" w:hAnsi="Times New Roman" w:cs="Times New Roman"/>
          <w:i/>
          <w:iCs/>
          <w:color w:val="000000"/>
          <w:spacing w:val="5"/>
        </w:rPr>
      </w:pPr>
      <w:r w:rsidRPr="00B25127">
        <w:rPr>
          <w:rFonts w:ascii="Times New Roman" w:hAnsi="Times New Roman" w:cs="Times New Roman"/>
          <w:b/>
          <w:i/>
        </w:rPr>
        <w:tab/>
      </w:r>
      <w:r w:rsidRPr="00B25127">
        <w:rPr>
          <w:rFonts w:ascii="Times New Roman" w:hAnsi="Times New Roman" w:cs="Times New Roman"/>
          <w:b/>
          <w:i/>
        </w:rPr>
        <w:tab/>
        <w:t>Выпускник в совместной деятельности с учителем получит возможность научиться: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ind w:left="709" w:hanging="283"/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</w:pPr>
      <w:r w:rsidRPr="00B25127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>осознавать свою неразрывную связь с разнообразны</w:t>
      </w:r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 xml:space="preserve">ми окружающими </w:t>
      </w:r>
      <w:proofErr w:type="spellStart"/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>соц-ми</w:t>
      </w:r>
      <w:proofErr w:type="spellEnd"/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 xml:space="preserve"> группами;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</w:pPr>
      <w:r w:rsidRPr="00B25127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ориентироваться в важнейших для страны и личнос</w:t>
      </w:r>
      <w:r w:rsidRPr="00B25127"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ти событиях и фактах прошлого и настоящего; оценивать </w:t>
      </w:r>
      <w:r w:rsidRPr="00B25127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их возможное влияние на будущее, приобретая тем самым чувство исторической перспективы;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</w:pPr>
      <w:r w:rsidRPr="00B25127"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>наблюдать и описывать проявления богатства внут</w:t>
      </w:r>
      <w:r w:rsidRPr="00B25127"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softHyphen/>
      </w:r>
      <w:r w:rsidRPr="00B25127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 xml:space="preserve">реннего мира человека в его созидательной деятельности </w:t>
      </w:r>
      <w:r w:rsidRPr="00B25127"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на благо семьи, в интересах образовательного учреждения, </w:t>
      </w:r>
      <w:r w:rsidRPr="00B25127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профессионального сообщества, этноса, нации, страны;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</w:pPr>
      <w:r w:rsidRPr="00B25127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проявлять уважение и готовность выполнять совме</w:t>
      </w:r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>стно установленные договорённости и правила, в том чи</w:t>
      </w:r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softHyphen/>
      </w:r>
      <w:r w:rsidRPr="00B25127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сле   правила   общения   </w:t>
      </w:r>
      <w:proofErr w:type="gramStart"/>
      <w:r w:rsidRPr="00B25127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со</w:t>
      </w:r>
      <w:proofErr w:type="gramEnd"/>
      <w:r w:rsidRPr="00B25127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  взрослыми   и   сверстниками   в </w:t>
      </w:r>
      <w:r w:rsidRPr="00B25127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официальной обстановке, участвовать  в коллективной </w:t>
      </w:r>
      <w:r w:rsidRPr="00B25127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>коммуникативной деятельности в информационной обра</w:t>
      </w:r>
      <w:r w:rsidRPr="00B25127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зовательной среде;</w:t>
      </w:r>
    </w:p>
    <w:p w:rsidR="00B25127" w:rsidRPr="00B25127" w:rsidRDefault="00B25127" w:rsidP="00B25127">
      <w:pPr>
        <w:pStyle w:val="a7"/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</w:pPr>
      <w:r w:rsidRPr="00B25127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определять общую цель в совместной деятельности и </w:t>
      </w:r>
      <w:r w:rsidRPr="00B25127">
        <w:rPr>
          <w:rFonts w:ascii="Times New Roman" w:hAnsi="Times New Roman"/>
          <w:i/>
          <w:iCs/>
          <w:color w:val="000000"/>
          <w:spacing w:val="8"/>
          <w:sz w:val="24"/>
          <w:szCs w:val="24"/>
        </w:rPr>
        <w:t>пути  её достижения,   договариваться  о распределении функций и ролей, осуществлять взаимный контроль в со</w:t>
      </w:r>
      <w:r w:rsidRPr="00B25127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вместной </w:t>
      </w:r>
      <w:proofErr w:type="spellStart"/>
      <w:r w:rsidRPr="00B25127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>деят-ти</w:t>
      </w:r>
      <w:proofErr w:type="spellEnd"/>
      <w:r w:rsidRPr="00B25127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>,  адекватно оценивать собств.</w:t>
      </w:r>
      <w:r w:rsidRPr="00B25127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 xml:space="preserve"> поведение и поведение окружающих.</w:t>
      </w:r>
    </w:p>
    <w:p w:rsidR="00B25127" w:rsidRPr="00B25127" w:rsidRDefault="00B25127" w:rsidP="00B25127">
      <w:pPr>
        <w:ind w:firstLine="709"/>
        <w:rPr>
          <w:rFonts w:ascii="Times New Roman" w:eastAsia="Times New Roman" w:hAnsi="Times New Roman" w:cs="Times New Roman"/>
          <w:b/>
          <w:lang w:eastAsia="ru-RU"/>
        </w:rPr>
      </w:pPr>
      <w:r w:rsidRPr="00B25127">
        <w:rPr>
          <w:rFonts w:ascii="Times New Roman" w:hAnsi="Times New Roman" w:cs="Times New Roman"/>
        </w:rPr>
        <w:t>Планируемые результаты базового уровня приводятся в блоке «Выпускник научится», планируемые результаты повышенного уровня – в блоке «Выпускник получит возможность научиться».</w:t>
      </w:r>
    </w:p>
    <w:p w:rsidR="00B25127" w:rsidRPr="00B25127" w:rsidRDefault="00B25127" w:rsidP="00B2512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B25127" w:rsidRPr="00B25127" w:rsidRDefault="00B25127" w:rsidP="00B25127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25127">
        <w:rPr>
          <w:rFonts w:ascii="Times New Roman" w:hAnsi="Times New Roman"/>
          <w:b/>
          <w:bCs/>
          <w:sz w:val="24"/>
          <w:szCs w:val="24"/>
        </w:rPr>
        <w:t>Содержание учебного материала</w:t>
      </w:r>
    </w:p>
    <w:p w:rsidR="00B25127" w:rsidRPr="00B25127" w:rsidRDefault="00B25127" w:rsidP="00B25127">
      <w:pPr>
        <w:ind w:left="1428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b/>
        </w:rPr>
        <w:t xml:space="preserve">  Учебный материал распределён по разделам:</w:t>
      </w:r>
    </w:p>
    <w:tbl>
      <w:tblPr>
        <w:tblW w:w="10744" w:type="dxa"/>
        <w:tblInd w:w="108" w:type="dxa"/>
        <w:tblLayout w:type="fixed"/>
        <w:tblLook w:val="0000"/>
      </w:tblPr>
      <w:tblGrid>
        <w:gridCol w:w="944"/>
        <w:gridCol w:w="4443"/>
        <w:gridCol w:w="5357"/>
      </w:tblGrid>
      <w:tr w:rsidR="00B25127" w:rsidRPr="00B25127" w:rsidTr="00AC10B7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251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25127">
              <w:rPr>
                <w:rFonts w:ascii="Times New Roman" w:hAnsi="Times New Roman" w:cs="Times New Roman"/>
              </w:rPr>
              <w:t>/</w:t>
            </w:r>
            <w:proofErr w:type="spellStart"/>
            <w:r w:rsidRPr="00B251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B25127" w:rsidRPr="00B25127" w:rsidTr="00AC10B7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Земля и человечество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9 </w:t>
            </w:r>
          </w:p>
        </w:tc>
      </w:tr>
      <w:tr w:rsidR="00B25127" w:rsidRPr="00B25127" w:rsidTr="00AC10B7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Природа России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10 </w:t>
            </w:r>
          </w:p>
        </w:tc>
      </w:tr>
      <w:tr w:rsidR="00B25127" w:rsidRPr="00B25127" w:rsidTr="00AC10B7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Родной край – часть большой страны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15</w:t>
            </w:r>
          </w:p>
        </w:tc>
      </w:tr>
      <w:tr w:rsidR="00B25127" w:rsidRPr="00B25127" w:rsidTr="00AC10B7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Страницы всемирной истории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5</w:t>
            </w:r>
          </w:p>
        </w:tc>
      </w:tr>
      <w:tr w:rsidR="00B25127" w:rsidRPr="00B25127" w:rsidTr="00AC10B7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Страницы истории России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20</w:t>
            </w:r>
          </w:p>
        </w:tc>
      </w:tr>
      <w:tr w:rsidR="00B25127" w:rsidRPr="00B25127" w:rsidTr="00AC10B7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Современная Россия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127" w:rsidRPr="00B25127" w:rsidRDefault="00B25127" w:rsidP="00AC10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9</w:t>
            </w:r>
          </w:p>
        </w:tc>
      </w:tr>
    </w:tbl>
    <w:p w:rsidR="00B25127" w:rsidRPr="00B25127" w:rsidRDefault="00B25127" w:rsidP="00B25127">
      <w:pPr>
        <w:shd w:val="clear" w:color="auto" w:fill="FFFFFF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  <w:b/>
          <w:bCs/>
        </w:rPr>
      </w:pPr>
      <w:r w:rsidRPr="00B25127">
        <w:rPr>
          <w:rFonts w:ascii="Times New Roman" w:hAnsi="Times New Roman" w:cs="Times New Roman"/>
          <w:b/>
          <w:bCs/>
          <w:color w:val="000000"/>
        </w:rPr>
        <w:t>Земля и человечество (9 ч)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Мир глазами астронома. Что изучает астрономия. Небес</w:t>
      </w:r>
      <w:r w:rsidRPr="00B25127">
        <w:rPr>
          <w:rFonts w:ascii="Times New Roman" w:hAnsi="Times New Roman" w:cs="Times New Roman"/>
          <w:color w:val="000000"/>
        </w:rPr>
        <w:softHyphen/>
        <w:t>ные тела: звезды, планеты и спутники планет. Земля – пла</w:t>
      </w:r>
      <w:r w:rsidRPr="00B25127">
        <w:rPr>
          <w:rFonts w:ascii="Times New Roman" w:hAnsi="Times New Roman" w:cs="Times New Roman"/>
          <w:color w:val="000000"/>
        </w:rPr>
        <w:softHyphen/>
        <w:t>нета Солнечной системы. Луна – естественный спутник Зем</w:t>
      </w:r>
      <w:r w:rsidRPr="00B25127">
        <w:rPr>
          <w:rFonts w:ascii="Times New Roman" w:hAnsi="Times New Roman" w:cs="Times New Roman"/>
          <w:color w:val="000000"/>
        </w:rPr>
        <w:softHyphen/>
        <w:t>ли. Движение Земли в космическом пространстве; причины смены дня и ночи и времен года. Звездное небо – велика</w:t>
      </w:r>
      <w:proofErr w:type="gramStart"/>
      <w:r w:rsidRPr="00B25127">
        <w:rPr>
          <w:rFonts w:ascii="Times New Roman" w:hAnsi="Times New Roman" w:cs="Times New Roman"/>
          <w:color w:val="000000"/>
        </w:rPr>
        <w:t>я«</w:t>
      </w:r>
      <w:proofErr w:type="gramEnd"/>
      <w:r w:rsidRPr="00B25127">
        <w:rPr>
          <w:rFonts w:ascii="Times New Roman" w:hAnsi="Times New Roman" w:cs="Times New Roman"/>
          <w:color w:val="000000"/>
        </w:rPr>
        <w:t>книга» природы.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lastRenderedPageBreak/>
        <w:t>Мир глазами географа. Что изучает география. Изобра</w:t>
      </w:r>
      <w:r w:rsidRPr="00B25127">
        <w:rPr>
          <w:rFonts w:ascii="Times New Roman" w:hAnsi="Times New Roman" w:cs="Times New Roman"/>
          <w:color w:val="000000"/>
        </w:rPr>
        <w:softHyphen/>
        <w:t>жение Земли с помощью глобуса и географической карты. Распределение солнечного тепла на земле и его влияние неживую природу.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Миг глазами историка. Что изучает история. Историчес</w:t>
      </w:r>
      <w:r w:rsidRPr="00B25127">
        <w:rPr>
          <w:rFonts w:ascii="Times New Roman" w:hAnsi="Times New Roman" w:cs="Times New Roman"/>
          <w:color w:val="000000"/>
        </w:rPr>
        <w:softHyphen/>
        <w:t>кие источники. Счет лет в истории. Историческая карта.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Прошлое и настоящее глазами эколога. Представление о современных экологических проблемах планеты. Охрана окружающей среды – задача всего человечества. Междуна</w:t>
      </w:r>
      <w:r w:rsidRPr="00B25127">
        <w:rPr>
          <w:rFonts w:ascii="Times New Roman" w:hAnsi="Times New Roman" w:cs="Times New Roman"/>
          <w:color w:val="000000"/>
        </w:rPr>
        <w:softHyphen/>
        <w:t>родное сотрудничество в области охраны окружающей сре</w:t>
      </w:r>
      <w:r w:rsidRPr="00B25127">
        <w:rPr>
          <w:rFonts w:ascii="Times New Roman" w:hAnsi="Times New Roman" w:cs="Times New Roman"/>
          <w:color w:val="000000"/>
        </w:rPr>
        <w:softHyphen/>
        <w:t>ды. Всемирное наследие. Международная Красная книга.</w:t>
      </w:r>
    </w:p>
    <w:p w:rsidR="00B25127" w:rsidRPr="00B25127" w:rsidRDefault="00B25127" w:rsidP="00B25127">
      <w:pPr>
        <w:pStyle w:val="a5"/>
        <w:ind w:firstLine="709"/>
      </w:pPr>
      <w:r w:rsidRPr="00B25127">
        <w:rPr>
          <w:b/>
          <w:bCs/>
          <w:i/>
          <w:iCs/>
          <w:color w:val="000000"/>
        </w:rPr>
        <w:t xml:space="preserve">Практические работы: </w:t>
      </w:r>
      <w:r w:rsidRPr="00B25127">
        <w:t>Отчего на земле сменяется день, ночь, времена года. Знакомство с картой звездного неба. Глобус и географическая карта. Пояса Земли. Знакомство с историческими картами.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  <w:b/>
          <w:bCs/>
        </w:rPr>
      </w:pPr>
      <w:r w:rsidRPr="00B25127">
        <w:rPr>
          <w:rFonts w:ascii="Times New Roman" w:hAnsi="Times New Roman" w:cs="Times New Roman"/>
          <w:b/>
          <w:bCs/>
          <w:color w:val="000000"/>
        </w:rPr>
        <w:t>Природа России (10 ч)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Разнообразие и красота природы России. Важнейшие равнины и горы, моря, озера и реки нашей страны (в фор</w:t>
      </w:r>
      <w:r w:rsidRPr="00B25127">
        <w:rPr>
          <w:rFonts w:ascii="Times New Roman" w:hAnsi="Times New Roman" w:cs="Times New Roman"/>
          <w:color w:val="000000"/>
        </w:rPr>
        <w:softHyphen/>
        <w:t>ме путешествия по физической карте России).</w:t>
      </w:r>
    </w:p>
    <w:p w:rsidR="00B25127" w:rsidRPr="00B25127" w:rsidRDefault="00B25127" w:rsidP="00B25127">
      <w:pPr>
        <w:pStyle w:val="a5"/>
        <w:ind w:firstLine="709"/>
        <w:rPr>
          <w:color w:val="000000"/>
        </w:rPr>
      </w:pPr>
      <w:r w:rsidRPr="00B25127">
        <w:rPr>
          <w:color w:val="000000"/>
        </w:rPr>
        <w:t>Природные зоны  нашей  страны:  зона арктических пус</w:t>
      </w:r>
      <w:r w:rsidRPr="00B25127">
        <w:rPr>
          <w:color w:val="000000"/>
        </w:rPr>
        <w:softHyphen/>
        <w:t>тынь, зона тундры, зона лесов, зона степей, зона пустынь, субтропики. Карта природных зон России. Особенности при</w:t>
      </w:r>
      <w:r w:rsidRPr="00B25127">
        <w:rPr>
          <w:color w:val="000000"/>
        </w:rPr>
        <w:softHyphen/>
        <w:t>роды каждой из зон. Взаимосвязи в природе, приспособлен</w:t>
      </w:r>
      <w:r w:rsidRPr="00B25127">
        <w:rPr>
          <w:color w:val="000000"/>
        </w:rPr>
        <w:softHyphen/>
        <w:t>ность организмов к условиям обитания в разных природных зонах. Особенности хозяйственной деятельности людей, свя</w:t>
      </w:r>
      <w:r w:rsidRPr="00B25127">
        <w:rPr>
          <w:color w:val="000000"/>
        </w:rPr>
        <w:softHyphen/>
        <w:t>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</w:t>
      </w:r>
      <w:r w:rsidRPr="00B25127">
        <w:rPr>
          <w:color w:val="000000"/>
        </w:rPr>
        <w:softHyphen/>
        <w:t>мость бережного отношения к природе в местах отдыха насе</w:t>
      </w:r>
      <w:r w:rsidRPr="00B25127">
        <w:rPr>
          <w:color w:val="000000"/>
        </w:rPr>
        <w:softHyphen/>
        <w:t>ления. Правила безопасного поведения отдыхающих у моря. Представление об экологическом равновесии и необходи</w:t>
      </w:r>
      <w:r w:rsidRPr="00B25127">
        <w:rPr>
          <w:color w:val="000000"/>
        </w:rPr>
        <w:softHyphen/>
        <w:t xml:space="preserve">мости его учета в процессе хозяйственной деятельности людей. </w:t>
      </w:r>
    </w:p>
    <w:p w:rsidR="00B25127" w:rsidRPr="00B25127" w:rsidRDefault="00B25127" w:rsidP="00B25127">
      <w:pPr>
        <w:pStyle w:val="a5"/>
        <w:ind w:firstLine="709"/>
      </w:pPr>
      <w:r w:rsidRPr="00B25127">
        <w:rPr>
          <w:b/>
          <w:bCs/>
          <w:i/>
          <w:iCs/>
          <w:color w:val="000000"/>
        </w:rPr>
        <w:t xml:space="preserve">Экскурсия: </w:t>
      </w:r>
      <w:r w:rsidRPr="00B25127">
        <w:t>Лес и человек.</w:t>
      </w:r>
    </w:p>
    <w:p w:rsidR="00B25127" w:rsidRPr="00B25127" w:rsidRDefault="00B25127" w:rsidP="00B25127">
      <w:pPr>
        <w:pStyle w:val="a5"/>
        <w:ind w:firstLine="709"/>
      </w:pPr>
      <w:r w:rsidRPr="00B25127">
        <w:rPr>
          <w:b/>
          <w:bCs/>
          <w:i/>
          <w:iCs/>
          <w:color w:val="000000"/>
        </w:rPr>
        <w:t xml:space="preserve">Практические работы: </w:t>
      </w:r>
      <w:r w:rsidRPr="00B25127">
        <w:t>Равнины и горы России. Моря, озера и реки России. Зона Арктических пустынь. Тундра. Леса России. Зона степей. Пустыни. У Черного моря.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  <w:b/>
          <w:bCs/>
        </w:rPr>
      </w:pPr>
      <w:r w:rsidRPr="00B25127">
        <w:rPr>
          <w:rFonts w:ascii="Times New Roman" w:hAnsi="Times New Roman" w:cs="Times New Roman"/>
          <w:b/>
          <w:bCs/>
          <w:color w:val="000000"/>
        </w:rPr>
        <w:t>Родной край – часть большой страны (15 ч)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Наш край на карте Родины. Карта родного края.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Формы земной поверхности в нашем крае. Изменение по</w:t>
      </w:r>
      <w:r w:rsidRPr="00B25127">
        <w:rPr>
          <w:rFonts w:ascii="Times New Roman" w:hAnsi="Times New Roman" w:cs="Times New Roman"/>
          <w:color w:val="000000"/>
        </w:rPr>
        <w:softHyphen/>
        <w:t>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</w:t>
      </w:r>
      <w:r w:rsidRPr="00B25127">
        <w:rPr>
          <w:rFonts w:ascii="Times New Roman" w:hAnsi="Times New Roman" w:cs="Times New Roman"/>
          <w:color w:val="000000"/>
        </w:rPr>
        <w:softHyphen/>
        <w:t>доемы края, их значение в природе и жизни человека. Из</w:t>
      </w:r>
      <w:r w:rsidRPr="00B25127">
        <w:rPr>
          <w:rFonts w:ascii="Times New Roman" w:hAnsi="Times New Roman" w:cs="Times New Roman"/>
          <w:color w:val="000000"/>
        </w:rPr>
        <w:softHyphen/>
        <w:t>менение водоемов в результате деятельности человека. Ох</w:t>
      </w:r>
      <w:r w:rsidRPr="00B25127">
        <w:rPr>
          <w:rFonts w:ascii="Times New Roman" w:hAnsi="Times New Roman" w:cs="Times New Roman"/>
          <w:color w:val="000000"/>
        </w:rPr>
        <w:softHyphen/>
        <w:t>рана водоемов нашего края.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Полезные ископаемые нашего края, их основные свой</w:t>
      </w:r>
      <w:r w:rsidRPr="00B25127">
        <w:rPr>
          <w:rFonts w:ascii="Times New Roman" w:hAnsi="Times New Roman" w:cs="Times New Roman"/>
          <w:color w:val="000000"/>
        </w:rPr>
        <w:softHyphen/>
        <w:t>ства, практическое значение, места и способы добычи. Охра</w:t>
      </w:r>
      <w:r w:rsidRPr="00B25127">
        <w:rPr>
          <w:rFonts w:ascii="Times New Roman" w:hAnsi="Times New Roman" w:cs="Times New Roman"/>
          <w:color w:val="000000"/>
        </w:rPr>
        <w:softHyphen/>
        <w:t>на недр в нашем крае.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Ознакомление с важнейшими видами почв края (подзо</w:t>
      </w:r>
      <w:r w:rsidRPr="00B25127">
        <w:rPr>
          <w:rFonts w:ascii="Times New Roman" w:hAnsi="Times New Roman" w:cs="Times New Roman"/>
          <w:color w:val="000000"/>
        </w:rPr>
        <w:softHyphen/>
        <w:t>листые, черноземные и т. д.). Охрана почв в нашем крае.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Природные сообщества (на примере леса, луга, пресного водоема). Разнообразие растений и животных различных со</w:t>
      </w:r>
      <w:r w:rsidRPr="00B25127">
        <w:rPr>
          <w:rFonts w:ascii="Times New Roman" w:hAnsi="Times New Roman" w:cs="Times New Roman"/>
          <w:color w:val="000000"/>
        </w:rPr>
        <w:softHyphen/>
        <w:t>обществ. Экологические связи в сообществах. Охрана при</w:t>
      </w:r>
      <w:r w:rsidRPr="00B25127">
        <w:rPr>
          <w:rFonts w:ascii="Times New Roman" w:hAnsi="Times New Roman" w:cs="Times New Roman"/>
          <w:color w:val="000000"/>
        </w:rPr>
        <w:softHyphen/>
        <w:t>родных сообществ.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Особенности сельского хозяйства края, связанные с при</w:t>
      </w:r>
      <w:r w:rsidRPr="00B25127">
        <w:rPr>
          <w:rFonts w:ascii="Times New Roman" w:hAnsi="Times New Roman" w:cs="Times New Roman"/>
          <w:color w:val="000000"/>
        </w:rPr>
        <w:softHyphen/>
        <w:t>родными условиями. Растениеводство в нашем крае, его от</w:t>
      </w:r>
      <w:r w:rsidRPr="00B25127">
        <w:rPr>
          <w:rFonts w:ascii="Times New Roman" w:hAnsi="Times New Roman" w:cs="Times New Roman"/>
          <w:color w:val="000000"/>
        </w:rPr>
        <w:softHyphen/>
        <w:t>расли (полеводство, овощеводство, плодоводство, цветовод</w:t>
      </w:r>
      <w:r w:rsidRPr="00B25127">
        <w:rPr>
          <w:rFonts w:ascii="Times New Roman" w:hAnsi="Times New Roman" w:cs="Times New Roman"/>
          <w:color w:val="000000"/>
        </w:rPr>
        <w:softHyphen/>
        <w:t>ство). Сорта культурных растений. Представление о биоло</w:t>
      </w:r>
      <w:r w:rsidRPr="00B25127">
        <w:rPr>
          <w:rFonts w:ascii="Times New Roman" w:hAnsi="Times New Roman" w:cs="Times New Roman"/>
          <w:color w:val="000000"/>
        </w:rPr>
        <w:softHyphen/>
        <w:t>гической защите урожая, ее значении для сохранения окружающей среды и производства экологически чистых продуктов питания.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Животноводство в нашем крае, его отрасли (разведение крупного и мелкого рогатого скота, свиноводство, птицевод</w:t>
      </w:r>
      <w:r w:rsidRPr="00B25127">
        <w:rPr>
          <w:rFonts w:ascii="Times New Roman" w:hAnsi="Times New Roman" w:cs="Times New Roman"/>
          <w:color w:val="000000"/>
        </w:rPr>
        <w:softHyphen/>
        <w:t>ство, рыбоводство, пчеловодство и др.). Породы домашних животных.</w:t>
      </w:r>
    </w:p>
    <w:p w:rsidR="00B25127" w:rsidRPr="00B25127" w:rsidRDefault="00B25127" w:rsidP="00B25127">
      <w:pPr>
        <w:pStyle w:val="a5"/>
        <w:ind w:firstLine="709"/>
      </w:pPr>
      <w:r w:rsidRPr="00B25127">
        <w:rPr>
          <w:b/>
          <w:bCs/>
          <w:i/>
          <w:iCs/>
          <w:color w:val="000000"/>
        </w:rPr>
        <w:t xml:space="preserve">Экскурсия: </w:t>
      </w:r>
      <w:r w:rsidRPr="00B25127">
        <w:t>Поверхность нашего края.</w:t>
      </w:r>
    </w:p>
    <w:p w:rsidR="00B25127" w:rsidRPr="00B25127" w:rsidRDefault="00B25127" w:rsidP="00B25127">
      <w:pPr>
        <w:pStyle w:val="a5"/>
        <w:ind w:firstLine="709"/>
      </w:pPr>
      <w:r w:rsidRPr="00B25127">
        <w:rPr>
          <w:b/>
          <w:bCs/>
          <w:i/>
          <w:iCs/>
          <w:color w:val="000000"/>
        </w:rPr>
        <w:t xml:space="preserve">Практические работы: </w:t>
      </w:r>
      <w:r w:rsidRPr="00B25127">
        <w:t>Знакомство с картой края. Рассматривание образцов полезных ископаемых своего края. Жизнь леса. Жизнь луга. Жизнь пресного водоема. Знакомство с культурными растениями нашего края.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  <w:b/>
          <w:bCs/>
        </w:rPr>
      </w:pPr>
      <w:r w:rsidRPr="00B25127">
        <w:rPr>
          <w:rFonts w:ascii="Times New Roman" w:hAnsi="Times New Roman" w:cs="Times New Roman"/>
          <w:b/>
          <w:bCs/>
          <w:color w:val="000000"/>
        </w:rPr>
        <w:t>Страницы всемирной истории (5 ч)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  <w:color w:val="000000"/>
        </w:rPr>
      </w:pPr>
      <w:r w:rsidRPr="00B25127">
        <w:rPr>
          <w:rFonts w:ascii="Times New Roman" w:hAnsi="Times New Roman" w:cs="Times New Roman"/>
          <w:color w:val="000000"/>
        </w:rPr>
        <w:lastRenderedPageBreak/>
        <w:t>Представление о периодизации истории. Начало истории человечества: первобытное общество. Древний мир; древние сооружения – свидетельства прошлого. Средние века; о чем рассказывают христианский храм, мусульманская мечеть, за</w:t>
      </w:r>
      <w:r w:rsidRPr="00B25127">
        <w:rPr>
          <w:rFonts w:ascii="Times New Roman" w:hAnsi="Times New Roman" w:cs="Times New Roman"/>
          <w:color w:val="000000"/>
        </w:rPr>
        <w:softHyphen/>
        <w:t xml:space="preserve">мок феодала, дом крестьянина. </w:t>
      </w:r>
      <w:proofErr w:type="gramStart"/>
      <w:r w:rsidRPr="00B25127">
        <w:rPr>
          <w:rFonts w:ascii="Times New Roman" w:hAnsi="Times New Roman" w:cs="Times New Roman"/>
          <w:color w:val="000000"/>
        </w:rPr>
        <w:t>Новое время; достижения на</w:t>
      </w:r>
      <w:r w:rsidRPr="00B25127">
        <w:rPr>
          <w:rFonts w:ascii="Times New Roman" w:hAnsi="Times New Roman" w:cs="Times New Roman"/>
          <w:color w:val="000000"/>
        </w:rPr>
        <w:softHyphen/>
        <w:t>уки и техники, объединившие весь мир: пароход, паровоз, железные дороги, электричество, телеграф.</w:t>
      </w:r>
      <w:proofErr w:type="gramEnd"/>
      <w:r w:rsidRPr="00B25127">
        <w:rPr>
          <w:rFonts w:ascii="Times New Roman" w:hAnsi="Times New Roman" w:cs="Times New Roman"/>
          <w:color w:val="000000"/>
        </w:rPr>
        <w:t xml:space="preserve"> Великие геогра</w:t>
      </w:r>
      <w:r w:rsidRPr="00B25127">
        <w:rPr>
          <w:rFonts w:ascii="Times New Roman" w:hAnsi="Times New Roman" w:cs="Times New Roman"/>
          <w:color w:val="000000"/>
        </w:rPr>
        <w:softHyphen/>
        <w:t>фические открытия. Новейшее время. Представление о ско</w:t>
      </w:r>
      <w:r w:rsidRPr="00B25127">
        <w:rPr>
          <w:rFonts w:ascii="Times New Roman" w:hAnsi="Times New Roman" w:cs="Times New Roman"/>
          <w:color w:val="000000"/>
        </w:rPr>
        <w:softHyphen/>
        <w:t xml:space="preserve">рости перемен в </w:t>
      </w:r>
      <w:r w:rsidRPr="00B25127">
        <w:rPr>
          <w:rFonts w:ascii="Times New Roman" w:hAnsi="Times New Roman" w:cs="Times New Roman"/>
          <w:color w:val="000000"/>
          <w:lang w:val="en-US"/>
        </w:rPr>
        <w:t>XX</w:t>
      </w:r>
      <w:r w:rsidRPr="00B25127">
        <w:rPr>
          <w:rFonts w:ascii="Times New Roman" w:hAnsi="Times New Roman" w:cs="Times New Roman"/>
          <w:color w:val="000000"/>
        </w:rPr>
        <w:t xml:space="preserve"> в. Достижения науки и техники. Осо</w:t>
      </w:r>
      <w:r w:rsidRPr="00B25127">
        <w:rPr>
          <w:rFonts w:ascii="Times New Roman" w:hAnsi="Times New Roman" w:cs="Times New Roman"/>
          <w:color w:val="000000"/>
        </w:rPr>
        <w:softHyphen/>
        <w:t>знание человечеством ответственности за сохранение мира на планете.</w:t>
      </w:r>
    </w:p>
    <w:p w:rsidR="00B25127" w:rsidRPr="00B25127" w:rsidRDefault="00B25127" w:rsidP="00B25127">
      <w:pPr>
        <w:pStyle w:val="a5"/>
        <w:ind w:firstLine="709"/>
      </w:pPr>
      <w:r w:rsidRPr="00B25127">
        <w:rPr>
          <w:b/>
          <w:bCs/>
          <w:i/>
          <w:iCs/>
          <w:color w:val="000000"/>
        </w:rPr>
        <w:t xml:space="preserve">Экскурсия: </w:t>
      </w:r>
      <w:r w:rsidRPr="00B25127">
        <w:t>Мир древности: экскурсия в краеведческий музей.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  <w:b/>
          <w:bCs/>
        </w:rPr>
      </w:pPr>
      <w:r w:rsidRPr="00B25127">
        <w:rPr>
          <w:rFonts w:ascii="Times New Roman" w:hAnsi="Times New Roman" w:cs="Times New Roman"/>
          <w:b/>
          <w:bCs/>
          <w:color w:val="000000"/>
        </w:rPr>
        <w:t>Страницы истории Отечества (20 ч)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Кто такие славяне. Восточные славяне. Природные усло</w:t>
      </w:r>
      <w:r w:rsidRPr="00B25127">
        <w:rPr>
          <w:rFonts w:ascii="Times New Roman" w:hAnsi="Times New Roman" w:cs="Times New Roman"/>
          <w:color w:val="000000"/>
        </w:rPr>
        <w:softHyphen/>
        <w:t>вия жизни восточных славян, их быт, нравы, верования.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Века Древней Руси. Территория и население Древней Ру</w:t>
      </w:r>
      <w:r w:rsidRPr="00B25127">
        <w:rPr>
          <w:rFonts w:ascii="Times New Roman" w:hAnsi="Times New Roman" w:cs="Times New Roman"/>
          <w:color w:val="000000"/>
        </w:rPr>
        <w:softHyphen/>
        <w:t>си. Княжеская власть. Крещение Руси. Русь – страна горо</w:t>
      </w:r>
      <w:r w:rsidRPr="00B25127">
        <w:rPr>
          <w:rFonts w:ascii="Times New Roman" w:hAnsi="Times New Roman" w:cs="Times New Roman"/>
          <w:color w:val="000000"/>
        </w:rPr>
        <w:softHyphen/>
        <w:t>дов. Киев – столица Древней Руси. Господин Великий Нов</w:t>
      </w:r>
      <w:r w:rsidRPr="00B25127">
        <w:rPr>
          <w:rFonts w:ascii="Times New Roman" w:hAnsi="Times New Roman" w:cs="Times New Roman"/>
          <w:color w:val="000000"/>
        </w:rPr>
        <w:softHyphen/>
        <w:t>город. Первое свидетельство о Москве. Культура, быт и нра</w:t>
      </w:r>
      <w:r w:rsidRPr="00B25127">
        <w:rPr>
          <w:rFonts w:ascii="Times New Roman" w:hAnsi="Times New Roman" w:cs="Times New Roman"/>
          <w:color w:val="000000"/>
        </w:rPr>
        <w:softHyphen/>
        <w:t>вы Древней Руси.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 xml:space="preserve">Наше Отечество в </w:t>
      </w:r>
      <w:r w:rsidRPr="00B25127">
        <w:rPr>
          <w:rFonts w:ascii="Times New Roman" w:hAnsi="Times New Roman" w:cs="Times New Roman"/>
          <w:color w:val="000000"/>
          <w:lang w:val="en-US"/>
        </w:rPr>
        <w:t>XIII</w:t>
      </w:r>
      <w:r w:rsidRPr="00B25127">
        <w:rPr>
          <w:rFonts w:ascii="Times New Roman" w:hAnsi="Times New Roman" w:cs="Times New Roman"/>
          <w:color w:val="000000"/>
        </w:rPr>
        <w:t xml:space="preserve"> – </w:t>
      </w:r>
      <w:r w:rsidRPr="00B25127">
        <w:rPr>
          <w:rFonts w:ascii="Times New Roman" w:hAnsi="Times New Roman" w:cs="Times New Roman"/>
          <w:color w:val="000000"/>
          <w:lang w:val="en-US"/>
        </w:rPr>
        <w:t>XV</w:t>
      </w:r>
      <w:r w:rsidRPr="00B25127">
        <w:rPr>
          <w:rFonts w:ascii="Times New Roman" w:hAnsi="Times New Roman" w:cs="Times New Roman"/>
          <w:color w:val="000000"/>
        </w:rPr>
        <w:t xml:space="preserve"> вв. Нашествие хана Батыя. Русь и Золотая Орда. Оборона северо-западных рубежей Ру</w:t>
      </w:r>
      <w:r w:rsidRPr="00B25127">
        <w:rPr>
          <w:rFonts w:ascii="Times New Roman" w:hAnsi="Times New Roman" w:cs="Times New Roman"/>
          <w:color w:val="000000"/>
        </w:rPr>
        <w:softHyphen/>
        <w:t>си. Князь Александр Невский. Московская Русь. Московс</w:t>
      </w:r>
      <w:r w:rsidRPr="00B25127">
        <w:rPr>
          <w:rFonts w:ascii="Times New Roman" w:hAnsi="Times New Roman" w:cs="Times New Roman"/>
          <w:color w:val="000000"/>
        </w:rPr>
        <w:softHyphen/>
        <w:t>кие князья – собиратели русских земель. Дмитрий Донской.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Куликовская битва.</w:t>
      </w:r>
    </w:p>
    <w:p w:rsidR="00B25127" w:rsidRPr="00B25127" w:rsidRDefault="00B25127" w:rsidP="00B25127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B25127">
        <w:rPr>
          <w:rFonts w:ascii="Times New Roman" w:hAnsi="Times New Roman" w:cs="Times New Roman"/>
          <w:color w:val="000000"/>
        </w:rPr>
        <w:t>Иван</w:t>
      </w:r>
      <w:proofErr w:type="gramStart"/>
      <w:r w:rsidRPr="00B25127">
        <w:rPr>
          <w:rFonts w:ascii="Times New Roman" w:hAnsi="Times New Roman" w:cs="Times New Roman"/>
          <w:color w:val="000000"/>
        </w:rPr>
        <w:t xml:space="preserve"> Т</w:t>
      </w:r>
      <w:proofErr w:type="gramEnd"/>
      <w:r w:rsidRPr="00B25127">
        <w:rPr>
          <w:rFonts w:ascii="Times New Roman" w:hAnsi="Times New Roman" w:cs="Times New Roman"/>
          <w:color w:val="000000"/>
        </w:rPr>
        <w:t xml:space="preserve">ретий. Образование единого Русского государства. Культура, быт и нравы страны в </w:t>
      </w:r>
      <w:r w:rsidRPr="00B25127">
        <w:rPr>
          <w:rFonts w:ascii="Times New Roman" w:hAnsi="Times New Roman" w:cs="Times New Roman"/>
          <w:color w:val="000000"/>
          <w:lang w:val="en-US"/>
        </w:rPr>
        <w:t>XIII</w:t>
      </w:r>
      <w:r w:rsidRPr="00B25127">
        <w:rPr>
          <w:rFonts w:ascii="Times New Roman" w:hAnsi="Times New Roman" w:cs="Times New Roman"/>
          <w:color w:val="000000"/>
        </w:rPr>
        <w:t xml:space="preserve"> – </w:t>
      </w:r>
      <w:r w:rsidRPr="00B25127">
        <w:rPr>
          <w:rFonts w:ascii="Times New Roman" w:hAnsi="Times New Roman" w:cs="Times New Roman"/>
          <w:color w:val="000000"/>
          <w:lang w:val="en-US"/>
        </w:rPr>
        <w:t>XV</w:t>
      </w:r>
      <w:r w:rsidRPr="00B25127">
        <w:rPr>
          <w:rFonts w:ascii="Times New Roman" w:hAnsi="Times New Roman" w:cs="Times New Roman"/>
          <w:color w:val="000000"/>
        </w:rPr>
        <w:t xml:space="preserve"> вв.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 xml:space="preserve">Наше Отечество в </w:t>
      </w:r>
      <w:r w:rsidRPr="00B25127">
        <w:rPr>
          <w:rFonts w:ascii="Times New Roman" w:hAnsi="Times New Roman" w:cs="Times New Roman"/>
          <w:color w:val="000000"/>
          <w:lang w:val="en-US"/>
        </w:rPr>
        <w:t>XVI</w:t>
      </w:r>
      <w:r w:rsidRPr="00B25127">
        <w:rPr>
          <w:rFonts w:ascii="Times New Roman" w:hAnsi="Times New Roman" w:cs="Times New Roman"/>
          <w:color w:val="000000"/>
        </w:rPr>
        <w:t xml:space="preserve"> – </w:t>
      </w:r>
      <w:r w:rsidRPr="00B25127">
        <w:rPr>
          <w:rFonts w:ascii="Times New Roman" w:hAnsi="Times New Roman" w:cs="Times New Roman"/>
          <w:color w:val="000000"/>
          <w:lang w:val="en-US"/>
        </w:rPr>
        <w:t>XVII</w:t>
      </w:r>
      <w:r w:rsidRPr="00B25127">
        <w:rPr>
          <w:rFonts w:ascii="Times New Roman" w:hAnsi="Times New Roman" w:cs="Times New Roman"/>
          <w:color w:val="000000"/>
        </w:rPr>
        <w:t xml:space="preserve"> вв. Патриотический подвиг Кузьмы Минина и Дмитрия Пожарского. Утверждение но</w:t>
      </w:r>
      <w:r w:rsidRPr="00B25127">
        <w:rPr>
          <w:rFonts w:ascii="Times New Roman" w:hAnsi="Times New Roman" w:cs="Times New Roman"/>
          <w:color w:val="000000"/>
        </w:rPr>
        <w:softHyphen/>
        <w:t>вой царской династии Романовых. Освоение Сибири. Зем</w:t>
      </w:r>
      <w:r w:rsidRPr="00B25127">
        <w:rPr>
          <w:rFonts w:ascii="Times New Roman" w:hAnsi="Times New Roman" w:cs="Times New Roman"/>
          <w:color w:val="000000"/>
        </w:rPr>
        <w:softHyphen/>
        <w:t xml:space="preserve">лепроходцы. Культура, быт и нравы страны в </w:t>
      </w:r>
      <w:r w:rsidRPr="00B25127">
        <w:rPr>
          <w:rFonts w:ascii="Times New Roman" w:hAnsi="Times New Roman" w:cs="Times New Roman"/>
          <w:color w:val="000000"/>
          <w:lang w:val="en-US"/>
        </w:rPr>
        <w:t>XVI</w:t>
      </w:r>
      <w:r w:rsidRPr="00B25127">
        <w:rPr>
          <w:rFonts w:ascii="Times New Roman" w:hAnsi="Times New Roman" w:cs="Times New Roman"/>
          <w:color w:val="000000"/>
        </w:rPr>
        <w:t xml:space="preserve"> – </w:t>
      </w:r>
      <w:r w:rsidRPr="00B25127">
        <w:rPr>
          <w:rFonts w:ascii="Times New Roman" w:hAnsi="Times New Roman" w:cs="Times New Roman"/>
          <w:color w:val="000000"/>
          <w:lang w:val="en-US"/>
        </w:rPr>
        <w:t>XVII</w:t>
      </w:r>
      <w:r w:rsidRPr="00B25127">
        <w:rPr>
          <w:rFonts w:ascii="Times New Roman" w:hAnsi="Times New Roman" w:cs="Times New Roman"/>
          <w:color w:val="000000"/>
        </w:rPr>
        <w:t xml:space="preserve"> вв. Россия в </w:t>
      </w:r>
      <w:r w:rsidRPr="00B25127">
        <w:rPr>
          <w:rFonts w:ascii="Times New Roman" w:hAnsi="Times New Roman" w:cs="Times New Roman"/>
          <w:color w:val="000000"/>
          <w:lang w:val="en-US"/>
        </w:rPr>
        <w:t>XVIII</w:t>
      </w:r>
      <w:r w:rsidRPr="00B25127">
        <w:rPr>
          <w:rFonts w:ascii="Times New Roman" w:hAnsi="Times New Roman" w:cs="Times New Roman"/>
          <w:color w:val="000000"/>
        </w:rPr>
        <w:t xml:space="preserve"> в. Петр</w:t>
      </w:r>
      <w:proofErr w:type="gramStart"/>
      <w:r w:rsidRPr="00B25127">
        <w:rPr>
          <w:rFonts w:ascii="Times New Roman" w:hAnsi="Times New Roman" w:cs="Times New Roman"/>
          <w:color w:val="000000"/>
        </w:rPr>
        <w:t xml:space="preserve"> П</w:t>
      </w:r>
      <w:proofErr w:type="gramEnd"/>
      <w:r w:rsidRPr="00B25127">
        <w:rPr>
          <w:rFonts w:ascii="Times New Roman" w:hAnsi="Times New Roman" w:cs="Times New Roman"/>
          <w:color w:val="000000"/>
        </w:rPr>
        <w:t>ервый – царь-преобразователь. Новая столица России – Петербург. Провозглашение России империей. Россия при Екатерине</w:t>
      </w:r>
      <w:proofErr w:type="gramStart"/>
      <w:r w:rsidRPr="00B25127">
        <w:rPr>
          <w:rFonts w:ascii="Times New Roman" w:hAnsi="Times New Roman" w:cs="Times New Roman"/>
          <w:color w:val="000000"/>
        </w:rPr>
        <w:t xml:space="preserve"> В</w:t>
      </w:r>
      <w:proofErr w:type="gramEnd"/>
      <w:r w:rsidRPr="00B25127">
        <w:rPr>
          <w:rFonts w:ascii="Times New Roman" w:hAnsi="Times New Roman" w:cs="Times New Roman"/>
          <w:color w:val="000000"/>
        </w:rPr>
        <w:t>торой. Дворяне и кресть</w:t>
      </w:r>
      <w:r w:rsidRPr="00B25127">
        <w:rPr>
          <w:rFonts w:ascii="Times New Roman" w:hAnsi="Times New Roman" w:cs="Times New Roman"/>
          <w:color w:val="000000"/>
        </w:rPr>
        <w:softHyphen/>
        <w:t xml:space="preserve">яне. Век русской славы: А. В. Суворов, Ф. ф. Ушаков. Культура, быт и нравы России в </w:t>
      </w:r>
      <w:r w:rsidRPr="00B25127">
        <w:rPr>
          <w:rFonts w:ascii="Times New Roman" w:hAnsi="Times New Roman" w:cs="Times New Roman"/>
          <w:color w:val="000000"/>
          <w:lang w:val="en-US"/>
        </w:rPr>
        <w:t>XVIII</w:t>
      </w:r>
      <w:r w:rsidRPr="00B25127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25127">
        <w:rPr>
          <w:rFonts w:ascii="Times New Roman" w:hAnsi="Times New Roman" w:cs="Times New Roman"/>
          <w:color w:val="000000"/>
        </w:rPr>
        <w:t>в</w:t>
      </w:r>
      <w:proofErr w:type="gramEnd"/>
      <w:r w:rsidRPr="00B25127">
        <w:rPr>
          <w:rFonts w:ascii="Times New Roman" w:hAnsi="Times New Roman" w:cs="Times New Roman"/>
          <w:color w:val="000000"/>
        </w:rPr>
        <w:t>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 xml:space="preserve">Россия в </w:t>
      </w:r>
      <w:r w:rsidRPr="00B25127">
        <w:rPr>
          <w:rFonts w:ascii="Times New Roman" w:hAnsi="Times New Roman" w:cs="Times New Roman"/>
          <w:color w:val="000000"/>
          <w:lang w:val="en-US"/>
        </w:rPr>
        <w:t>XIX</w:t>
      </w:r>
      <w:r w:rsidRPr="00B25127">
        <w:rPr>
          <w:rFonts w:ascii="Times New Roman" w:hAnsi="Times New Roman" w:cs="Times New Roman"/>
          <w:color w:val="000000"/>
        </w:rPr>
        <w:t xml:space="preserve"> – начале </w:t>
      </w:r>
      <w:r w:rsidRPr="00B25127">
        <w:rPr>
          <w:rFonts w:ascii="Times New Roman" w:hAnsi="Times New Roman" w:cs="Times New Roman"/>
          <w:color w:val="000000"/>
          <w:lang w:val="en-US"/>
        </w:rPr>
        <w:t>XX</w:t>
      </w:r>
      <w:r w:rsidRPr="00B25127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25127">
        <w:rPr>
          <w:rFonts w:ascii="Times New Roman" w:hAnsi="Times New Roman" w:cs="Times New Roman"/>
          <w:color w:val="000000"/>
        </w:rPr>
        <w:t>в</w:t>
      </w:r>
      <w:proofErr w:type="gramEnd"/>
      <w:r w:rsidRPr="00B25127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B25127">
        <w:rPr>
          <w:rFonts w:ascii="Times New Roman" w:hAnsi="Times New Roman" w:cs="Times New Roman"/>
          <w:color w:val="000000"/>
        </w:rPr>
        <w:t>Отечественная</w:t>
      </w:r>
      <w:proofErr w:type="gramEnd"/>
      <w:r w:rsidRPr="00B25127">
        <w:rPr>
          <w:rFonts w:ascii="Times New Roman" w:hAnsi="Times New Roman" w:cs="Times New Roman"/>
          <w:color w:val="000000"/>
        </w:rPr>
        <w:t xml:space="preserve"> война </w:t>
      </w:r>
      <w:smartTag w:uri="urn:schemas-microsoft-com:office:smarttags" w:element="metricconverter">
        <w:smartTagPr>
          <w:attr w:name="ProductID" w:val="1812 г"/>
        </w:smartTagPr>
        <w:r w:rsidRPr="00B25127">
          <w:rPr>
            <w:rFonts w:ascii="Times New Roman" w:hAnsi="Times New Roman" w:cs="Times New Roman"/>
            <w:color w:val="000000"/>
          </w:rPr>
          <w:t>1812 г</w:t>
        </w:r>
      </w:smartTag>
      <w:r w:rsidRPr="00B25127">
        <w:rPr>
          <w:rFonts w:ascii="Times New Roman" w:hAnsi="Times New Roman" w:cs="Times New Roman"/>
          <w:color w:val="000000"/>
        </w:rPr>
        <w:t>. Бородинское сражение. М. И. Кутузов. Царь-освобо</w:t>
      </w:r>
      <w:r w:rsidRPr="00B25127">
        <w:rPr>
          <w:rFonts w:ascii="Times New Roman" w:hAnsi="Times New Roman" w:cs="Times New Roman"/>
          <w:color w:val="000000"/>
        </w:rPr>
        <w:softHyphen/>
        <w:t>дитель Александр</w:t>
      </w:r>
      <w:proofErr w:type="gramStart"/>
      <w:r w:rsidRPr="00B25127">
        <w:rPr>
          <w:rFonts w:ascii="Times New Roman" w:hAnsi="Times New Roman" w:cs="Times New Roman"/>
          <w:color w:val="000000"/>
        </w:rPr>
        <w:t xml:space="preserve"> В</w:t>
      </w:r>
      <w:proofErr w:type="gramEnd"/>
      <w:r w:rsidRPr="00B25127">
        <w:rPr>
          <w:rFonts w:ascii="Times New Roman" w:hAnsi="Times New Roman" w:cs="Times New Roman"/>
          <w:color w:val="000000"/>
        </w:rPr>
        <w:t xml:space="preserve">торой. Культура, быт и нравы России в </w:t>
      </w:r>
      <w:r w:rsidRPr="00B25127">
        <w:rPr>
          <w:rFonts w:ascii="Times New Roman" w:hAnsi="Times New Roman" w:cs="Times New Roman"/>
          <w:color w:val="000000"/>
          <w:lang w:val="en-US"/>
        </w:rPr>
        <w:t>XIX</w:t>
      </w:r>
      <w:r w:rsidRPr="00B25127">
        <w:rPr>
          <w:rFonts w:ascii="Times New Roman" w:hAnsi="Times New Roman" w:cs="Times New Roman"/>
          <w:color w:val="000000"/>
        </w:rPr>
        <w:t xml:space="preserve"> – начале </w:t>
      </w:r>
      <w:r w:rsidRPr="00B25127">
        <w:rPr>
          <w:rFonts w:ascii="Times New Roman" w:hAnsi="Times New Roman" w:cs="Times New Roman"/>
          <w:color w:val="000000"/>
          <w:lang w:val="en-US"/>
        </w:rPr>
        <w:t>XX</w:t>
      </w:r>
      <w:r w:rsidRPr="00B25127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25127">
        <w:rPr>
          <w:rFonts w:ascii="Times New Roman" w:hAnsi="Times New Roman" w:cs="Times New Roman"/>
          <w:color w:val="000000"/>
        </w:rPr>
        <w:t>в</w:t>
      </w:r>
      <w:proofErr w:type="gramEnd"/>
      <w:r w:rsidRPr="00B25127">
        <w:rPr>
          <w:rFonts w:ascii="Times New Roman" w:hAnsi="Times New Roman" w:cs="Times New Roman"/>
          <w:color w:val="000000"/>
        </w:rPr>
        <w:t>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 xml:space="preserve">Россия в </w:t>
      </w:r>
      <w:r w:rsidRPr="00B25127">
        <w:rPr>
          <w:rFonts w:ascii="Times New Roman" w:hAnsi="Times New Roman" w:cs="Times New Roman"/>
          <w:color w:val="000000"/>
          <w:lang w:val="en-US"/>
        </w:rPr>
        <w:t>XX</w:t>
      </w:r>
      <w:r w:rsidRPr="00B25127">
        <w:rPr>
          <w:rFonts w:ascii="Times New Roman" w:hAnsi="Times New Roman" w:cs="Times New Roman"/>
          <w:color w:val="000000"/>
        </w:rPr>
        <w:t xml:space="preserve"> в. Участие России в</w:t>
      </w:r>
      <w:proofErr w:type="gramStart"/>
      <w:r w:rsidRPr="00B25127">
        <w:rPr>
          <w:rFonts w:ascii="Times New Roman" w:hAnsi="Times New Roman" w:cs="Times New Roman"/>
          <w:color w:val="000000"/>
        </w:rPr>
        <w:t xml:space="preserve"> П</w:t>
      </w:r>
      <w:proofErr w:type="gramEnd"/>
      <w:r w:rsidRPr="00B25127">
        <w:rPr>
          <w:rFonts w:ascii="Times New Roman" w:hAnsi="Times New Roman" w:cs="Times New Roman"/>
          <w:color w:val="000000"/>
        </w:rPr>
        <w:t>ервой мировой вой</w:t>
      </w:r>
      <w:r w:rsidRPr="00B25127">
        <w:rPr>
          <w:rFonts w:ascii="Times New Roman" w:hAnsi="Times New Roman" w:cs="Times New Roman"/>
          <w:color w:val="000000"/>
        </w:rPr>
        <w:softHyphen/>
        <w:t>не. Николай</w:t>
      </w:r>
      <w:proofErr w:type="gramStart"/>
      <w:r w:rsidRPr="00B25127">
        <w:rPr>
          <w:rFonts w:ascii="Times New Roman" w:hAnsi="Times New Roman" w:cs="Times New Roman"/>
          <w:color w:val="000000"/>
        </w:rPr>
        <w:t xml:space="preserve"> В</w:t>
      </w:r>
      <w:proofErr w:type="gramEnd"/>
      <w:r w:rsidRPr="00B25127">
        <w:rPr>
          <w:rFonts w:ascii="Times New Roman" w:hAnsi="Times New Roman" w:cs="Times New Roman"/>
          <w:color w:val="000000"/>
        </w:rPr>
        <w:t>торой – последний император России. Рево</w:t>
      </w:r>
      <w:r w:rsidRPr="00B25127">
        <w:rPr>
          <w:rFonts w:ascii="Times New Roman" w:hAnsi="Times New Roman" w:cs="Times New Roman"/>
          <w:color w:val="000000"/>
        </w:rPr>
        <w:softHyphen/>
        <w:t xml:space="preserve">люции </w:t>
      </w:r>
      <w:smartTag w:uri="urn:schemas-microsoft-com:office:smarttags" w:element="metricconverter">
        <w:smartTagPr>
          <w:attr w:name="ProductID" w:val="1917 г"/>
        </w:smartTagPr>
        <w:r w:rsidRPr="00B25127">
          <w:rPr>
            <w:rFonts w:ascii="Times New Roman" w:hAnsi="Times New Roman" w:cs="Times New Roman"/>
            <w:color w:val="000000"/>
          </w:rPr>
          <w:t>1917 г</w:t>
        </w:r>
      </w:smartTag>
      <w:r w:rsidRPr="00B25127">
        <w:rPr>
          <w:rFonts w:ascii="Times New Roman" w:hAnsi="Times New Roman" w:cs="Times New Roman"/>
          <w:color w:val="000000"/>
        </w:rPr>
        <w:t>. Гражданская война. Образование СССР. Жизнь страны в 20 – 30-е гг. Великая Отечественная война 1941 – 1945 гг. Героизм и патриотизм народа. День Победы – всенародный праздник.</w:t>
      </w:r>
    </w:p>
    <w:p w:rsidR="00B25127" w:rsidRPr="00B25127" w:rsidRDefault="00B25127" w:rsidP="00B25127">
      <w:pPr>
        <w:pStyle w:val="a5"/>
        <w:ind w:firstLine="709"/>
        <w:rPr>
          <w:color w:val="000000"/>
        </w:rPr>
      </w:pPr>
      <w:r w:rsidRPr="00B25127">
        <w:rPr>
          <w:color w:val="000000"/>
        </w:rPr>
        <w:t>Наша страна в 1945 – 1991 гг. Достижения ученых: запуск первого искусственного спутника Земли, полет в космос Ю. А. Гагарина, космическая станция «Мир».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 xml:space="preserve">Преобразования в России в 90-е гг. </w:t>
      </w:r>
      <w:r w:rsidRPr="00B25127">
        <w:rPr>
          <w:rFonts w:ascii="Times New Roman" w:hAnsi="Times New Roman" w:cs="Times New Roman"/>
          <w:color w:val="000000"/>
          <w:lang w:val="en-US"/>
        </w:rPr>
        <w:t>XX</w:t>
      </w:r>
      <w:r w:rsidRPr="00B25127">
        <w:rPr>
          <w:rFonts w:ascii="Times New Roman" w:hAnsi="Times New Roman" w:cs="Times New Roman"/>
          <w:color w:val="000000"/>
        </w:rPr>
        <w:t xml:space="preserve"> в. Культура Рос</w:t>
      </w:r>
      <w:r w:rsidRPr="00B25127">
        <w:rPr>
          <w:rFonts w:ascii="Times New Roman" w:hAnsi="Times New Roman" w:cs="Times New Roman"/>
          <w:color w:val="000000"/>
        </w:rPr>
        <w:softHyphen/>
        <w:t xml:space="preserve">сии в </w:t>
      </w:r>
      <w:r w:rsidRPr="00B25127">
        <w:rPr>
          <w:rFonts w:ascii="Times New Roman" w:hAnsi="Times New Roman" w:cs="Times New Roman"/>
          <w:color w:val="000000"/>
          <w:lang w:val="en-US"/>
        </w:rPr>
        <w:t>XX</w:t>
      </w:r>
      <w:r w:rsidRPr="00B25127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25127">
        <w:rPr>
          <w:rFonts w:ascii="Times New Roman" w:hAnsi="Times New Roman" w:cs="Times New Roman"/>
          <w:color w:val="000000"/>
        </w:rPr>
        <w:t>в</w:t>
      </w:r>
      <w:proofErr w:type="gramEnd"/>
      <w:r w:rsidRPr="00B25127">
        <w:rPr>
          <w:rFonts w:ascii="Times New Roman" w:hAnsi="Times New Roman" w:cs="Times New Roman"/>
          <w:color w:val="000000"/>
        </w:rPr>
        <w:t>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  <w:color w:val="000000"/>
        </w:rPr>
        <w:t>Прошлое родного края. История страны и родного края в названиях городов, поселков, улиц, в памяти народа, семьи.</w:t>
      </w:r>
    </w:p>
    <w:p w:rsidR="00B25127" w:rsidRPr="00B25127" w:rsidRDefault="00B25127" w:rsidP="00B25127">
      <w:pPr>
        <w:pStyle w:val="a5"/>
        <w:ind w:firstLine="709"/>
      </w:pPr>
      <w:r w:rsidRPr="00B25127">
        <w:rPr>
          <w:b/>
          <w:bCs/>
          <w:i/>
          <w:iCs/>
          <w:color w:val="000000"/>
        </w:rPr>
        <w:t xml:space="preserve">Экскурсия: </w:t>
      </w:r>
      <w:r w:rsidRPr="00B25127">
        <w:t>Во времена Древней Руси: экскурсия в краеведческий музей.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  <w:b/>
          <w:bCs/>
        </w:rPr>
      </w:pPr>
      <w:r w:rsidRPr="00B25127">
        <w:rPr>
          <w:rFonts w:ascii="Times New Roman" w:hAnsi="Times New Roman" w:cs="Times New Roman"/>
          <w:b/>
          <w:bCs/>
        </w:rPr>
        <w:t>Современная Россия (9 ч)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Мы – граждане России. Конституция России – наш ос</w:t>
      </w:r>
      <w:r w:rsidRPr="00B25127">
        <w:rPr>
          <w:rFonts w:ascii="Times New Roman" w:hAnsi="Times New Roman" w:cs="Times New Roman"/>
        </w:rPr>
        <w:softHyphen/>
        <w:t>новной закон. Права человека в современной России. Права и обязанности гражданина. Права ребенка.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Государственное устройство России: Президент, Феде</w:t>
      </w:r>
      <w:r w:rsidRPr="00B25127">
        <w:rPr>
          <w:rFonts w:ascii="Times New Roman" w:hAnsi="Times New Roman" w:cs="Times New Roman"/>
        </w:rPr>
        <w:softHyphen/>
        <w:t>ральное собрание, Правительство.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>Государственная символика нашей страны (флаг, герб, гимн). Государственные праздники.</w:t>
      </w:r>
    </w:p>
    <w:p w:rsid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B25127">
        <w:rPr>
          <w:rFonts w:ascii="Times New Roman" w:hAnsi="Times New Roman" w:cs="Times New Roman"/>
        </w:rPr>
        <w:t xml:space="preserve">Многонациональный состав населения </w:t>
      </w:r>
      <w:proofErr w:type="spellStart"/>
      <w:r w:rsidRPr="00B25127">
        <w:rPr>
          <w:rFonts w:ascii="Times New Roman" w:hAnsi="Times New Roman" w:cs="Times New Roman"/>
        </w:rPr>
        <w:t>России</w:t>
      </w:r>
      <w:proofErr w:type="gramStart"/>
      <w:r w:rsidRPr="00B25127">
        <w:rPr>
          <w:rFonts w:ascii="Times New Roman" w:hAnsi="Times New Roman" w:cs="Times New Roman"/>
        </w:rPr>
        <w:t>.Р</w:t>
      </w:r>
      <w:proofErr w:type="gramEnd"/>
      <w:r w:rsidRPr="00B25127">
        <w:rPr>
          <w:rFonts w:ascii="Times New Roman" w:hAnsi="Times New Roman" w:cs="Times New Roman"/>
        </w:rPr>
        <w:t>егионы</w:t>
      </w:r>
      <w:proofErr w:type="spellEnd"/>
      <w:r w:rsidRPr="00B25127">
        <w:rPr>
          <w:rFonts w:ascii="Times New Roman" w:hAnsi="Times New Roman" w:cs="Times New Roman"/>
        </w:rPr>
        <w:t xml:space="preserve"> России: Дальний Восток, Сибирь, Урал, Север Европейской России, Центр Европейской России, Юг Евро</w:t>
      </w:r>
      <w:r w:rsidRPr="00B25127">
        <w:rPr>
          <w:rFonts w:ascii="Times New Roman" w:hAnsi="Times New Roman" w:cs="Times New Roman"/>
        </w:rPr>
        <w:softHyphen/>
        <w:t>пейской России. Природа, хозяйство, крупные города, исто</w:t>
      </w:r>
      <w:r w:rsidRPr="00B25127">
        <w:rPr>
          <w:rFonts w:ascii="Times New Roman" w:hAnsi="Times New Roman" w:cs="Times New Roman"/>
        </w:rPr>
        <w:softHyphen/>
        <w:t>рические места, знаменитые люди, памятники культуры в ре</w:t>
      </w:r>
      <w:r w:rsidRPr="00B25127">
        <w:rPr>
          <w:rFonts w:ascii="Times New Roman" w:hAnsi="Times New Roman" w:cs="Times New Roman"/>
        </w:rPr>
        <w:softHyphen/>
        <w:t>гионах.</w:t>
      </w:r>
    </w:p>
    <w:p w:rsidR="00B25127" w:rsidRPr="00B25127" w:rsidRDefault="00B25127" w:rsidP="00B25127">
      <w:pPr>
        <w:shd w:val="clear" w:color="auto" w:fill="FFFFFF"/>
        <w:ind w:firstLine="709"/>
        <w:rPr>
          <w:rFonts w:ascii="Times New Roman" w:hAnsi="Times New Roman" w:cs="Times New Roman"/>
        </w:rPr>
      </w:pPr>
    </w:p>
    <w:p w:rsidR="00B25127" w:rsidRPr="00B25127" w:rsidRDefault="00B25127" w:rsidP="00B25127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25127">
        <w:rPr>
          <w:rFonts w:ascii="Times New Roman" w:hAnsi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B25127" w:rsidRPr="00B25127" w:rsidRDefault="00B25127" w:rsidP="00B25127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25127">
        <w:rPr>
          <w:rFonts w:ascii="Times New Roman" w:hAnsi="Times New Roman"/>
          <w:b/>
          <w:sz w:val="24"/>
          <w:szCs w:val="24"/>
          <w:lang w:eastAsia="ru-RU"/>
        </w:rPr>
        <w:t>по окружающему миру  4б класс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5212"/>
        <w:gridCol w:w="851"/>
        <w:gridCol w:w="850"/>
        <w:gridCol w:w="1536"/>
        <w:gridCol w:w="2008"/>
      </w:tblGrid>
      <w:tr w:rsidR="00B25127" w:rsidRPr="00B25127" w:rsidTr="00AC10B7">
        <w:tc>
          <w:tcPr>
            <w:tcW w:w="566" w:type="dxa"/>
            <w:vMerge w:val="restart"/>
            <w:shd w:val="clear" w:color="auto" w:fill="auto"/>
            <w:vAlign w:val="center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127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B25127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B25127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B25127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212" w:type="dxa"/>
            <w:vMerge w:val="restart"/>
            <w:shd w:val="clear" w:color="auto" w:fill="auto"/>
            <w:vAlign w:val="center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127">
              <w:rPr>
                <w:rFonts w:ascii="Times New Roman" w:hAnsi="Times New Roman" w:cs="Times New Roman"/>
                <w:b/>
                <w:sz w:val="28"/>
              </w:rPr>
              <w:t>Тема урока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127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127"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2008" w:type="dxa"/>
            <w:vMerge w:val="restart"/>
            <w:shd w:val="clear" w:color="auto" w:fill="auto"/>
            <w:vAlign w:val="center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127">
              <w:rPr>
                <w:rFonts w:ascii="Times New Roman" w:hAnsi="Times New Roman" w:cs="Times New Roman"/>
                <w:b/>
                <w:sz w:val="28"/>
              </w:rPr>
              <w:t>Примечание</w:t>
            </w:r>
          </w:p>
        </w:tc>
      </w:tr>
      <w:tr w:rsidR="00B25127" w:rsidRPr="00B25127" w:rsidTr="00AC10B7">
        <w:tc>
          <w:tcPr>
            <w:tcW w:w="566" w:type="dxa"/>
            <w:vMerge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2" w:type="dxa"/>
            <w:vMerge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  <w:b/>
              </w:rPr>
            </w:pPr>
            <w:r w:rsidRPr="00B25127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  <w:b/>
              </w:rPr>
            </w:pPr>
            <w:r w:rsidRPr="00B25127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536" w:type="dxa"/>
            <w:vMerge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11023" w:type="dxa"/>
            <w:gridSpan w:val="6"/>
            <w:shd w:val="clear" w:color="auto" w:fill="auto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B25127" w:rsidRPr="00B25127" w:rsidTr="00AC10B7">
        <w:tc>
          <w:tcPr>
            <w:tcW w:w="11023" w:type="dxa"/>
            <w:gridSpan w:val="6"/>
            <w:shd w:val="clear" w:color="auto" w:fill="auto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  <w:b/>
              </w:rPr>
              <w:t>Земля и человечество (9ч)</w:t>
            </w: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tabs>
                <w:tab w:val="left" w:pos="4185"/>
              </w:tabs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Мир глазами астронома</w:t>
            </w:r>
            <w:r w:rsidRPr="00B25127">
              <w:rPr>
                <w:rFonts w:ascii="Times New Roman" w:hAnsi="Times New Roman" w:cs="Times New Roman"/>
              </w:rPr>
              <w:tab/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Понятие о здоровье и факторах, на него влияющих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Планеты солнечной системы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Звёздное небо – Великая книга природы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 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Можно ли уберечься от травм?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Мир глазами географа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Практическая работа: показ изучаемых объектов на глобусе и географической карте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Мир глазами историка Практическая работа: знакомство с историческими картами.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Когда и где?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ОБЖ</w:t>
            </w:r>
            <w:proofErr w:type="gramStart"/>
            <w:r w:rsidRPr="00B25127">
              <w:rPr>
                <w:rFonts w:ascii="Times New Roman" w:hAnsi="Times New Roman" w:cs="Times New Roman"/>
              </w:rPr>
              <w:t xml:space="preserve">  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сли хочешь быть здоров – закаляйся</w:t>
            </w:r>
            <w:r w:rsidRPr="00B25127">
              <w:rPr>
                <w:rFonts w:ascii="Times New Roman" w:hAnsi="Times New Roman" w:cs="Times New Roman"/>
              </w:rPr>
              <w:t>!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Мир глазами эколога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  <w:color w:val="0000FF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</w:t>
            </w:r>
            <w:r w:rsidRPr="00B25127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Правила поведения в природе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Сокровища Земли под охраной человечества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  <w:b/>
              </w:rPr>
            </w:pPr>
            <w:r w:rsidRPr="00B25127">
              <w:rPr>
                <w:rFonts w:ascii="Times New Roman" w:hAnsi="Times New Roman" w:cs="Times New Roman"/>
                <w:b/>
              </w:rPr>
              <w:t>Входная диагностическая работа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11023" w:type="dxa"/>
            <w:gridSpan w:val="6"/>
            <w:shd w:val="clear" w:color="auto" w:fill="auto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  <w:b/>
              </w:rPr>
              <w:t>Природа России (10ч)</w:t>
            </w: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Равнины и горы России.              Практическая работа: поиск и показ на физической карте изучаемых объектов.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Предупреждение бытового травматизма.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Моря, озёра и реки России                      Практическая работа: поиск и показ на физической карте изучаемых объектов.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Природные зоны России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ОБЖ</w:t>
            </w:r>
            <w:proofErr w:type="gramStart"/>
            <w:r w:rsidRPr="00B25127">
              <w:rPr>
                <w:rFonts w:ascii="Times New Roman" w:hAnsi="Times New Roman" w:cs="Times New Roman"/>
              </w:rPr>
              <w:t xml:space="preserve">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вои действия при пожаре.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Зона Арктических пустынь Практическая работа: поиск и показ арктических пустынь на физической </w:t>
            </w:r>
            <w:r w:rsidRPr="00B25127">
              <w:rPr>
                <w:rFonts w:ascii="Times New Roman" w:hAnsi="Times New Roman" w:cs="Times New Roman"/>
              </w:rPr>
              <w:lastRenderedPageBreak/>
              <w:t>карте и карте природных зон.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lastRenderedPageBreak/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Тундра Практическая работа: поиск и показ зоны тундры на физической карте и карте природных зон.            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ОБЖ</w:t>
            </w:r>
            <w:proofErr w:type="gramStart"/>
            <w:r w:rsidRPr="00B25127">
              <w:rPr>
                <w:rFonts w:ascii="Times New Roman" w:hAnsi="Times New Roman" w:cs="Times New Roman"/>
                <w:sz w:val="20"/>
                <w:szCs w:val="20"/>
              </w:rPr>
              <w:t xml:space="preserve">  Т</w:t>
            </w:r>
            <w:proofErr w:type="gramEnd"/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вои действия при пожаре.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Леса России Практическая работа: поиск и показ зоны лесов на физической карте и карте природных зон.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Лес и человек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ОБЖ  Выработка умений по оказанию первой помощи при ссадинах, укусах насекомых, ожогах, носовом кровотечении, попадании инородного тела в глаз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Зона степей Практическая работа: поиск и показ зоны степей  на физической карте и карте природных зон.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Пустыни Практическая работа: поиск и показ зон полупустынь и пустынь на физической карте и карте природных зон.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27">
              <w:rPr>
                <w:rFonts w:ascii="Times New Roman" w:hAnsi="Times New Roman" w:cs="Times New Roman"/>
              </w:rPr>
              <w:t>ОБЖ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 xml:space="preserve"> Выработка умений по оказанию первой помощи при ссадинах, укусах насекомых, ожогах, носовом кровотечении, попадании инородного тела в глаз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У Чёрного моря Практическая работа: поиск и показ зоны субтропиков на физической карте и карте природных зон.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  <w:b/>
              </w:rPr>
            </w:pPr>
            <w:r w:rsidRPr="00B25127">
              <w:rPr>
                <w:rFonts w:ascii="Times New Roman" w:hAnsi="Times New Roman" w:cs="Times New Roman"/>
                <w:b/>
              </w:rPr>
              <w:t xml:space="preserve">Проверим и оценим свои достижения по разделу «Природа России»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Взаимосвязь здоровья и образа жизни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11023" w:type="dxa"/>
            <w:gridSpan w:val="6"/>
            <w:shd w:val="clear" w:color="auto" w:fill="auto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  <w:b/>
              </w:rPr>
              <w:t>Родной край – часть большой страны (15ч)</w:t>
            </w: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Наш край. Экскурсия «Формы поверхности нашей местности».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Поверхность нашего края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11023" w:type="dxa"/>
            <w:gridSpan w:val="6"/>
            <w:shd w:val="clear" w:color="auto" w:fill="auto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Поверхность нашего края  (экскурсия)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  <w:color w:val="0000FF"/>
              </w:rPr>
            </w:pPr>
            <w:r w:rsidRPr="00B25127">
              <w:rPr>
                <w:rFonts w:ascii="Times New Roman" w:hAnsi="Times New Roman" w:cs="Times New Roman"/>
              </w:rPr>
              <w:t>ОБЖ</w:t>
            </w:r>
            <w:r w:rsidRPr="00B25127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Ориентирование на местности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Водные богатства нашего края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Наши подземные богатства Практическая работа: свойства  полезных ископаемых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  <w:color w:val="0000FF"/>
              </w:rPr>
            </w:pPr>
            <w:r w:rsidRPr="00B25127">
              <w:rPr>
                <w:rFonts w:ascii="Times New Roman" w:hAnsi="Times New Roman" w:cs="Times New Roman"/>
              </w:rPr>
              <w:t>ОБЖ</w:t>
            </w:r>
            <w:r w:rsidRPr="00B25127"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Водоемы нашей местности, правила купания в них и меры безопасности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Земля - кормилица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Экскурсия в лес и на луг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Жизнь леса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  <w:color w:val="0000FF"/>
              </w:rPr>
            </w:pPr>
            <w:r w:rsidRPr="00B25127">
              <w:rPr>
                <w:rFonts w:ascii="Times New Roman" w:hAnsi="Times New Roman" w:cs="Times New Roman"/>
              </w:rPr>
              <w:t>ОБЖ</w:t>
            </w:r>
            <w:r w:rsidRPr="00B25127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Правила поведения на природе. «В лес по ягоды», «Пожалейте берёзы»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Жизнь луга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Жизнь в пресных водах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  <w:color w:val="0000FF"/>
              </w:rPr>
            </w:pPr>
            <w:r w:rsidRPr="00B25127">
              <w:rPr>
                <w:rFonts w:ascii="Times New Roman" w:hAnsi="Times New Roman" w:cs="Times New Roman"/>
              </w:rPr>
              <w:t>ОБЖ</w:t>
            </w:r>
            <w:r w:rsidRPr="00B25127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Основные и подручные средства спасения на воде.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Наши проекты.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Презентация проектов (по выбору): «Заповедники и национальные парки России», «Всемирное наследие за рубежом»,  «Экологическая обстановка в нашем крае», «Красная книга нашего края», «Охрана природы в нашем крае».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Растениеводство в нашем крае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 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Лекарственные и ядовитые растения</w:t>
            </w:r>
            <w:r w:rsidRPr="00B251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rPr>
          <w:trHeight w:val="351"/>
        </w:trPr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Животноводство в нашем крае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  <w:b/>
              </w:rPr>
              <w:t>Проверим и оценим свои достижения по разделу «Родной край-часть большой страны»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11023" w:type="dxa"/>
            <w:gridSpan w:val="6"/>
            <w:shd w:val="clear" w:color="auto" w:fill="auto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  <w:b/>
              </w:rPr>
              <w:t xml:space="preserve">Страницы всемирной истории </w:t>
            </w:r>
            <w:proofErr w:type="gramStart"/>
            <w:r w:rsidRPr="00B25127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B25127">
              <w:rPr>
                <w:rFonts w:ascii="Times New Roman" w:hAnsi="Times New Roman" w:cs="Times New Roman"/>
                <w:b/>
              </w:rPr>
              <w:t>5ч)</w:t>
            </w: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Начало истории человечества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В детстве не научишься – всю жизнь промучишься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Мир древности: далёкий и близкий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Средние века: время рыцарей и замков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ОБЖ</w:t>
            </w:r>
            <w:proofErr w:type="gramStart"/>
            <w:r w:rsidRPr="00B25127">
              <w:rPr>
                <w:rFonts w:ascii="Times New Roman" w:hAnsi="Times New Roman" w:cs="Times New Roman"/>
              </w:rPr>
              <w:t xml:space="preserve">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ак стать грамотным пассажиром</w:t>
            </w:r>
            <w:r w:rsidRPr="00B251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Новое время: встреча Европы и Америки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Новейшее время: история продолжается сегодня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ОБЖ</w:t>
            </w:r>
            <w:proofErr w:type="gramStart"/>
            <w:r w:rsidRPr="00B25127">
              <w:rPr>
                <w:rFonts w:ascii="Times New Roman" w:hAnsi="Times New Roman" w:cs="Times New Roman"/>
              </w:rPr>
              <w:t xml:space="preserve"> 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чись быть пешеходом.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11023" w:type="dxa"/>
            <w:gridSpan w:val="6"/>
            <w:shd w:val="clear" w:color="auto" w:fill="auto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  <w:b/>
              </w:rPr>
              <w:t>Страницы истории России (21ч)</w:t>
            </w: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  <w:b/>
              </w:rPr>
            </w:pPr>
            <w:r w:rsidRPr="00B25127">
              <w:rPr>
                <w:rFonts w:ascii="Times New Roman" w:hAnsi="Times New Roman" w:cs="Times New Roman"/>
                <w:b/>
              </w:rPr>
              <w:t xml:space="preserve">Проверим и оценим свои достижения по разделу «Страницы всемирной истории»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Жизнь древних славян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Во времена Древней Руси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Железнодорожный переезд.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Страна городов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Из книжной сокровищницы Древней Руси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Знакомство с подразделением милиции – службой ГИБДД.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Трудные времена на Русской земле 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11023" w:type="dxa"/>
            <w:gridSpan w:val="6"/>
            <w:shd w:val="clear" w:color="auto" w:fill="auto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Русь расправляет крылья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Что делать при чрезвычайной ситуации на дороге?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Куликовская битва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Иван</w:t>
            </w:r>
            <w:proofErr w:type="gramStart"/>
            <w:r w:rsidRPr="00B25127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B25127">
              <w:rPr>
                <w:rFonts w:ascii="Times New Roman" w:hAnsi="Times New Roman" w:cs="Times New Roman"/>
              </w:rPr>
              <w:t xml:space="preserve">ретий 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Мастера печатных дел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ОБЖ   Основные виды травм и первая помощь при них.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Патриоты России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Пётр Великий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Михаил Васильевич Ломоносов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Что влияет на здоровье?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Екатерина Великая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Отечественная война 1812 года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 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Правила поведения при ЧС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Страницы истории Х</w:t>
            </w:r>
            <w:proofErr w:type="gramStart"/>
            <w:r w:rsidRPr="00B25127">
              <w:rPr>
                <w:rFonts w:ascii="Times New Roman" w:hAnsi="Times New Roman" w:cs="Times New Roman"/>
              </w:rPr>
              <w:t>I</w:t>
            </w:r>
            <w:proofErr w:type="gramEnd"/>
            <w:r w:rsidRPr="00B25127">
              <w:rPr>
                <w:rFonts w:ascii="Times New Roman" w:hAnsi="Times New Roman" w:cs="Times New Roman"/>
              </w:rPr>
              <w:t>Х века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Россия вступает в ХХ век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Инфекционные заболевания и их профилактика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Страницы истории 1920-1930-х годов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57-58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Великая Отечественная война и Великая Победа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Понятие о само- и взаимопомощи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Страна, открывшая путь в космос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  <w:b/>
              </w:rPr>
            </w:pPr>
            <w:r w:rsidRPr="00B25127">
              <w:rPr>
                <w:rFonts w:ascii="Times New Roman" w:hAnsi="Times New Roman" w:cs="Times New Roman"/>
                <w:b/>
              </w:rPr>
              <w:t xml:space="preserve">Проверим и оценим свои достижения по разделу «Страницы истории России» 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11023" w:type="dxa"/>
            <w:gridSpan w:val="6"/>
            <w:shd w:val="clear" w:color="auto" w:fill="auto"/>
          </w:tcPr>
          <w:p w:rsidR="00B25127" w:rsidRPr="00B25127" w:rsidRDefault="00B25127" w:rsidP="00AC10B7">
            <w:pPr>
              <w:jc w:val="center"/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  <w:b/>
              </w:rPr>
              <w:t>Современная Россия (8ч)</w:t>
            </w: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Основной закон России и права человека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О вреде курения и алкоголя.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Мы – граждане России. Славные символы России.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Такие Разные праздники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lastRenderedPageBreak/>
              <w:t xml:space="preserve">ОБЖ 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Правила поведения в общественных местах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lastRenderedPageBreak/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lastRenderedPageBreak/>
              <w:t>64-66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Путешествие по России </w:t>
            </w:r>
          </w:p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ОБЖ </w:t>
            </w:r>
            <w:r w:rsidRPr="00B25127">
              <w:rPr>
                <w:rFonts w:ascii="Times New Roman" w:hAnsi="Times New Roman" w:cs="Times New Roman"/>
                <w:sz w:val="20"/>
                <w:szCs w:val="20"/>
              </w:rPr>
              <w:t>Итоговое повторение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3ч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  <w:b/>
              </w:rPr>
            </w:pPr>
            <w:r w:rsidRPr="00B25127">
              <w:rPr>
                <w:rFonts w:ascii="Times New Roman" w:hAnsi="Times New Roman" w:cs="Times New Roman"/>
                <w:b/>
              </w:rPr>
              <w:t>Проверим и оценим свои достижения за второе полугодие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  <w:tr w:rsidR="00B25127" w:rsidRPr="00B25127" w:rsidTr="00AC10B7">
        <w:tc>
          <w:tcPr>
            <w:tcW w:w="56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212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 xml:space="preserve">Презентация проектов </w:t>
            </w:r>
          </w:p>
        </w:tc>
        <w:tc>
          <w:tcPr>
            <w:tcW w:w="851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  <w:r w:rsidRPr="00B25127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536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8" w:type="dxa"/>
            <w:shd w:val="clear" w:color="auto" w:fill="auto"/>
          </w:tcPr>
          <w:p w:rsidR="00B25127" w:rsidRPr="00B25127" w:rsidRDefault="00B25127" w:rsidP="00AC10B7">
            <w:pPr>
              <w:rPr>
                <w:rFonts w:ascii="Times New Roman" w:hAnsi="Times New Roman" w:cs="Times New Roman"/>
              </w:rPr>
            </w:pPr>
          </w:p>
        </w:tc>
      </w:tr>
    </w:tbl>
    <w:p w:rsidR="00B25127" w:rsidRPr="00B25127" w:rsidRDefault="00B25127" w:rsidP="00B25127">
      <w:pPr>
        <w:rPr>
          <w:rFonts w:ascii="Times New Roman" w:hAnsi="Times New Roman" w:cs="Times New Roman"/>
        </w:rPr>
      </w:pPr>
    </w:p>
    <w:p w:rsidR="00B25127" w:rsidRPr="00B25127" w:rsidRDefault="00B25127" w:rsidP="00B25127">
      <w:pPr>
        <w:pStyle w:val="a5"/>
        <w:ind w:firstLine="709"/>
      </w:pPr>
    </w:p>
    <w:p w:rsidR="00B25127" w:rsidRPr="00B25127" w:rsidRDefault="00B25127">
      <w:pPr>
        <w:rPr>
          <w:rFonts w:ascii="Times New Roman" w:hAnsi="Times New Roman" w:cs="Times New Roman"/>
        </w:rPr>
      </w:pPr>
    </w:p>
    <w:sectPr w:rsidR="00B25127" w:rsidRPr="00B25127" w:rsidSect="00B25127">
      <w:pgSz w:w="11906" w:h="16838"/>
      <w:pgMar w:top="170" w:right="284" w:bottom="1134" w:left="1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42454"/>
    <w:multiLevelType w:val="hybridMultilevel"/>
    <w:tmpl w:val="D6BED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1772A7"/>
    <w:multiLevelType w:val="hybridMultilevel"/>
    <w:tmpl w:val="92CE82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A2E74B4"/>
    <w:multiLevelType w:val="hybridMultilevel"/>
    <w:tmpl w:val="B77EF458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BCF4748"/>
    <w:multiLevelType w:val="hybridMultilevel"/>
    <w:tmpl w:val="CD9214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CE06920"/>
    <w:multiLevelType w:val="hybridMultilevel"/>
    <w:tmpl w:val="6E869A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5127"/>
    <w:rsid w:val="00000335"/>
    <w:rsid w:val="000022AB"/>
    <w:rsid w:val="00006D28"/>
    <w:rsid w:val="000156E1"/>
    <w:rsid w:val="00032C90"/>
    <w:rsid w:val="00035AA8"/>
    <w:rsid w:val="00036511"/>
    <w:rsid w:val="0003727C"/>
    <w:rsid w:val="0003734E"/>
    <w:rsid w:val="000405EA"/>
    <w:rsid w:val="00040AAD"/>
    <w:rsid w:val="00045707"/>
    <w:rsid w:val="00050708"/>
    <w:rsid w:val="00053CF1"/>
    <w:rsid w:val="00054AA6"/>
    <w:rsid w:val="00056776"/>
    <w:rsid w:val="000624DD"/>
    <w:rsid w:val="00067A40"/>
    <w:rsid w:val="00070E19"/>
    <w:rsid w:val="0007306B"/>
    <w:rsid w:val="0007375C"/>
    <w:rsid w:val="00074109"/>
    <w:rsid w:val="000802C0"/>
    <w:rsid w:val="00080797"/>
    <w:rsid w:val="00082609"/>
    <w:rsid w:val="00082F6A"/>
    <w:rsid w:val="000836CD"/>
    <w:rsid w:val="00083C83"/>
    <w:rsid w:val="000B1CC4"/>
    <w:rsid w:val="000C1D95"/>
    <w:rsid w:val="000C5C8B"/>
    <w:rsid w:val="000C7EAA"/>
    <w:rsid w:val="000C7EB5"/>
    <w:rsid w:val="000D397A"/>
    <w:rsid w:val="000D6B6B"/>
    <w:rsid w:val="000E2C44"/>
    <w:rsid w:val="000E30F6"/>
    <w:rsid w:val="000E6940"/>
    <w:rsid w:val="000E704A"/>
    <w:rsid w:val="000F6873"/>
    <w:rsid w:val="00121A05"/>
    <w:rsid w:val="00132C2B"/>
    <w:rsid w:val="001342BD"/>
    <w:rsid w:val="00134D2F"/>
    <w:rsid w:val="00135F46"/>
    <w:rsid w:val="001437AD"/>
    <w:rsid w:val="0015087D"/>
    <w:rsid w:val="00156C50"/>
    <w:rsid w:val="00156EB0"/>
    <w:rsid w:val="001648AF"/>
    <w:rsid w:val="00165BC1"/>
    <w:rsid w:val="001777B2"/>
    <w:rsid w:val="001924C5"/>
    <w:rsid w:val="00193FB7"/>
    <w:rsid w:val="00195104"/>
    <w:rsid w:val="001976C3"/>
    <w:rsid w:val="001A2574"/>
    <w:rsid w:val="001A25E6"/>
    <w:rsid w:val="001A4DBD"/>
    <w:rsid w:val="001A69B7"/>
    <w:rsid w:val="001B6112"/>
    <w:rsid w:val="001C26B5"/>
    <w:rsid w:val="001C2CC4"/>
    <w:rsid w:val="001C2FAF"/>
    <w:rsid w:val="001C4A44"/>
    <w:rsid w:val="001C5872"/>
    <w:rsid w:val="001E0079"/>
    <w:rsid w:val="001E503E"/>
    <w:rsid w:val="001E5E66"/>
    <w:rsid w:val="001E5FC2"/>
    <w:rsid w:val="001E6FC5"/>
    <w:rsid w:val="001F56D8"/>
    <w:rsid w:val="001F6609"/>
    <w:rsid w:val="00202AA8"/>
    <w:rsid w:val="002033DB"/>
    <w:rsid w:val="00204BDD"/>
    <w:rsid w:val="00211ADC"/>
    <w:rsid w:val="002147A8"/>
    <w:rsid w:val="0021491B"/>
    <w:rsid w:val="00217B2C"/>
    <w:rsid w:val="00223461"/>
    <w:rsid w:val="00225B0D"/>
    <w:rsid w:val="00226ABC"/>
    <w:rsid w:val="00226FBF"/>
    <w:rsid w:val="00227C74"/>
    <w:rsid w:val="00234DCD"/>
    <w:rsid w:val="00240D83"/>
    <w:rsid w:val="00243494"/>
    <w:rsid w:val="00245DD0"/>
    <w:rsid w:val="00246803"/>
    <w:rsid w:val="00246DB1"/>
    <w:rsid w:val="00247310"/>
    <w:rsid w:val="00262741"/>
    <w:rsid w:val="002636FB"/>
    <w:rsid w:val="00264340"/>
    <w:rsid w:val="002777FE"/>
    <w:rsid w:val="002844FA"/>
    <w:rsid w:val="00285395"/>
    <w:rsid w:val="00293A0A"/>
    <w:rsid w:val="00294CF6"/>
    <w:rsid w:val="002B1995"/>
    <w:rsid w:val="002B338F"/>
    <w:rsid w:val="002C19B2"/>
    <w:rsid w:val="002D6624"/>
    <w:rsid w:val="002E26AE"/>
    <w:rsid w:val="002E69A3"/>
    <w:rsid w:val="002F4C6F"/>
    <w:rsid w:val="002F50AB"/>
    <w:rsid w:val="002F7866"/>
    <w:rsid w:val="0030738A"/>
    <w:rsid w:val="0031372E"/>
    <w:rsid w:val="00316F74"/>
    <w:rsid w:val="00320371"/>
    <w:rsid w:val="00320644"/>
    <w:rsid w:val="00332627"/>
    <w:rsid w:val="003332D3"/>
    <w:rsid w:val="0033338C"/>
    <w:rsid w:val="00346306"/>
    <w:rsid w:val="00351B2C"/>
    <w:rsid w:val="003572FA"/>
    <w:rsid w:val="003754C1"/>
    <w:rsid w:val="00375C9F"/>
    <w:rsid w:val="00380A30"/>
    <w:rsid w:val="003816F0"/>
    <w:rsid w:val="003838EB"/>
    <w:rsid w:val="00383B3C"/>
    <w:rsid w:val="003840DD"/>
    <w:rsid w:val="00384F4A"/>
    <w:rsid w:val="00385464"/>
    <w:rsid w:val="0038610D"/>
    <w:rsid w:val="00387FFB"/>
    <w:rsid w:val="00391E16"/>
    <w:rsid w:val="0039236E"/>
    <w:rsid w:val="003962A1"/>
    <w:rsid w:val="003B6BD1"/>
    <w:rsid w:val="003B7B33"/>
    <w:rsid w:val="003D1BB8"/>
    <w:rsid w:val="003D3B36"/>
    <w:rsid w:val="003D4CEF"/>
    <w:rsid w:val="003D56AF"/>
    <w:rsid w:val="003D62EC"/>
    <w:rsid w:val="003E636B"/>
    <w:rsid w:val="003F6A4A"/>
    <w:rsid w:val="00400954"/>
    <w:rsid w:val="0041208B"/>
    <w:rsid w:val="004142D5"/>
    <w:rsid w:val="00414C10"/>
    <w:rsid w:val="00415FA8"/>
    <w:rsid w:val="004258AA"/>
    <w:rsid w:val="004302F6"/>
    <w:rsid w:val="00434851"/>
    <w:rsid w:val="00435994"/>
    <w:rsid w:val="00444F22"/>
    <w:rsid w:val="00446B0E"/>
    <w:rsid w:val="00447984"/>
    <w:rsid w:val="00451E69"/>
    <w:rsid w:val="00454006"/>
    <w:rsid w:val="00456598"/>
    <w:rsid w:val="00460EDC"/>
    <w:rsid w:val="00463901"/>
    <w:rsid w:val="004661B2"/>
    <w:rsid w:val="00475192"/>
    <w:rsid w:val="004766C3"/>
    <w:rsid w:val="004775F0"/>
    <w:rsid w:val="00487911"/>
    <w:rsid w:val="0049026A"/>
    <w:rsid w:val="00490478"/>
    <w:rsid w:val="00496E19"/>
    <w:rsid w:val="004A1239"/>
    <w:rsid w:val="004A2979"/>
    <w:rsid w:val="004A30E4"/>
    <w:rsid w:val="004A31DA"/>
    <w:rsid w:val="004B046E"/>
    <w:rsid w:val="004B0A93"/>
    <w:rsid w:val="004B4D36"/>
    <w:rsid w:val="004B7E6E"/>
    <w:rsid w:val="004C47E0"/>
    <w:rsid w:val="004C75F4"/>
    <w:rsid w:val="004D0663"/>
    <w:rsid w:val="004D7698"/>
    <w:rsid w:val="004E675C"/>
    <w:rsid w:val="004E710C"/>
    <w:rsid w:val="005022F0"/>
    <w:rsid w:val="00504CDC"/>
    <w:rsid w:val="0051119C"/>
    <w:rsid w:val="0051489A"/>
    <w:rsid w:val="00521254"/>
    <w:rsid w:val="00526EB9"/>
    <w:rsid w:val="00533DA6"/>
    <w:rsid w:val="00537AD6"/>
    <w:rsid w:val="00537F1C"/>
    <w:rsid w:val="005413CC"/>
    <w:rsid w:val="005426D8"/>
    <w:rsid w:val="005432A8"/>
    <w:rsid w:val="00546A97"/>
    <w:rsid w:val="0055033D"/>
    <w:rsid w:val="005521B5"/>
    <w:rsid w:val="005537A2"/>
    <w:rsid w:val="005541D3"/>
    <w:rsid w:val="005603A1"/>
    <w:rsid w:val="00567818"/>
    <w:rsid w:val="00571797"/>
    <w:rsid w:val="00580FFC"/>
    <w:rsid w:val="0058152E"/>
    <w:rsid w:val="005863FE"/>
    <w:rsid w:val="0058643B"/>
    <w:rsid w:val="00593043"/>
    <w:rsid w:val="00596F95"/>
    <w:rsid w:val="005A140B"/>
    <w:rsid w:val="005A2BE9"/>
    <w:rsid w:val="005A6BB7"/>
    <w:rsid w:val="005B31A1"/>
    <w:rsid w:val="005C1585"/>
    <w:rsid w:val="005C286C"/>
    <w:rsid w:val="005D2DF5"/>
    <w:rsid w:val="005D4444"/>
    <w:rsid w:val="005D7DBA"/>
    <w:rsid w:val="005E36A1"/>
    <w:rsid w:val="005E5B9C"/>
    <w:rsid w:val="005F0897"/>
    <w:rsid w:val="005F44AD"/>
    <w:rsid w:val="005F605E"/>
    <w:rsid w:val="005F6BEB"/>
    <w:rsid w:val="0061139A"/>
    <w:rsid w:val="00615215"/>
    <w:rsid w:val="006457B2"/>
    <w:rsid w:val="00651E9E"/>
    <w:rsid w:val="006522F6"/>
    <w:rsid w:val="00667212"/>
    <w:rsid w:val="0067162B"/>
    <w:rsid w:val="00677F46"/>
    <w:rsid w:val="00681D4D"/>
    <w:rsid w:val="00681F2A"/>
    <w:rsid w:val="0069166E"/>
    <w:rsid w:val="00694142"/>
    <w:rsid w:val="0069484D"/>
    <w:rsid w:val="00695BAB"/>
    <w:rsid w:val="006A464B"/>
    <w:rsid w:val="006B1180"/>
    <w:rsid w:val="006C150C"/>
    <w:rsid w:val="006C31BE"/>
    <w:rsid w:val="006C7C99"/>
    <w:rsid w:val="006E3EFB"/>
    <w:rsid w:val="006F2F00"/>
    <w:rsid w:val="006F3B9D"/>
    <w:rsid w:val="006F4067"/>
    <w:rsid w:val="006F7699"/>
    <w:rsid w:val="00705D54"/>
    <w:rsid w:val="00711F74"/>
    <w:rsid w:val="00713DCE"/>
    <w:rsid w:val="007170CA"/>
    <w:rsid w:val="00721807"/>
    <w:rsid w:val="00722BA6"/>
    <w:rsid w:val="007314E8"/>
    <w:rsid w:val="007360BB"/>
    <w:rsid w:val="00740167"/>
    <w:rsid w:val="007409B6"/>
    <w:rsid w:val="00744170"/>
    <w:rsid w:val="0075568E"/>
    <w:rsid w:val="007601A1"/>
    <w:rsid w:val="00761500"/>
    <w:rsid w:val="00762EBB"/>
    <w:rsid w:val="00770CBD"/>
    <w:rsid w:val="007722F7"/>
    <w:rsid w:val="00775F15"/>
    <w:rsid w:val="00777281"/>
    <w:rsid w:val="00781DE7"/>
    <w:rsid w:val="007822E0"/>
    <w:rsid w:val="00784A3C"/>
    <w:rsid w:val="00787168"/>
    <w:rsid w:val="00796DB6"/>
    <w:rsid w:val="007A06E4"/>
    <w:rsid w:val="007A1925"/>
    <w:rsid w:val="007A2200"/>
    <w:rsid w:val="007A3E3A"/>
    <w:rsid w:val="007A7A59"/>
    <w:rsid w:val="007B693A"/>
    <w:rsid w:val="007B766E"/>
    <w:rsid w:val="007C0398"/>
    <w:rsid w:val="007C32B0"/>
    <w:rsid w:val="007C6586"/>
    <w:rsid w:val="007C77CE"/>
    <w:rsid w:val="007D0589"/>
    <w:rsid w:val="007D2A3A"/>
    <w:rsid w:val="007D4972"/>
    <w:rsid w:val="007E301E"/>
    <w:rsid w:val="007F1C8C"/>
    <w:rsid w:val="007F2594"/>
    <w:rsid w:val="007F280A"/>
    <w:rsid w:val="007F6EA6"/>
    <w:rsid w:val="007F7710"/>
    <w:rsid w:val="00802383"/>
    <w:rsid w:val="00806EAB"/>
    <w:rsid w:val="0080774C"/>
    <w:rsid w:val="008108E0"/>
    <w:rsid w:val="00811323"/>
    <w:rsid w:val="008115F9"/>
    <w:rsid w:val="00814462"/>
    <w:rsid w:val="00814915"/>
    <w:rsid w:val="00816CE2"/>
    <w:rsid w:val="008274D1"/>
    <w:rsid w:val="00831699"/>
    <w:rsid w:val="00852E85"/>
    <w:rsid w:val="0086135E"/>
    <w:rsid w:val="00867A04"/>
    <w:rsid w:val="00870BED"/>
    <w:rsid w:val="008762A8"/>
    <w:rsid w:val="00880DC9"/>
    <w:rsid w:val="00881169"/>
    <w:rsid w:val="008833FA"/>
    <w:rsid w:val="008912C1"/>
    <w:rsid w:val="00892F12"/>
    <w:rsid w:val="00897086"/>
    <w:rsid w:val="0089747E"/>
    <w:rsid w:val="008A4EE2"/>
    <w:rsid w:val="008A5A5F"/>
    <w:rsid w:val="008B5B26"/>
    <w:rsid w:val="008C3E20"/>
    <w:rsid w:val="008C7764"/>
    <w:rsid w:val="008D2569"/>
    <w:rsid w:val="008D4963"/>
    <w:rsid w:val="008E17FE"/>
    <w:rsid w:val="008E32FA"/>
    <w:rsid w:val="008E361D"/>
    <w:rsid w:val="008E57EF"/>
    <w:rsid w:val="00905A67"/>
    <w:rsid w:val="009062E2"/>
    <w:rsid w:val="009103C9"/>
    <w:rsid w:val="00913B9A"/>
    <w:rsid w:val="009240C8"/>
    <w:rsid w:val="00925DD4"/>
    <w:rsid w:val="00926251"/>
    <w:rsid w:val="00927651"/>
    <w:rsid w:val="00927CA6"/>
    <w:rsid w:val="00931A00"/>
    <w:rsid w:val="009433E5"/>
    <w:rsid w:val="00946D8C"/>
    <w:rsid w:val="009471D9"/>
    <w:rsid w:val="00952AB7"/>
    <w:rsid w:val="009534C5"/>
    <w:rsid w:val="00953CD8"/>
    <w:rsid w:val="00961E77"/>
    <w:rsid w:val="00974F3D"/>
    <w:rsid w:val="00982A9B"/>
    <w:rsid w:val="009833DF"/>
    <w:rsid w:val="00991E70"/>
    <w:rsid w:val="00992C8F"/>
    <w:rsid w:val="00993533"/>
    <w:rsid w:val="009A279B"/>
    <w:rsid w:val="009A3658"/>
    <w:rsid w:val="009B1CC6"/>
    <w:rsid w:val="009B5259"/>
    <w:rsid w:val="009B7669"/>
    <w:rsid w:val="009C2B30"/>
    <w:rsid w:val="009C3211"/>
    <w:rsid w:val="009D4CD8"/>
    <w:rsid w:val="009D556C"/>
    <w:rsid w:val="009E6090"/>
    <w:rsid w:val="009F2145"/>
    <w:rsid w:val="00A04AA2"/>
    <w:rsid w:val="00A05AD9"/>
    <w:rsid w:val="00A06847"/>
    <w:rsid w:val="00A075B4"/>
    <w:rsid w:val="00A21D40"/>
    <w:rsid w:val="00A27ED1"/>
    <w:rsid w:val="00A31ECD"/>
    <w:rsid w:val="00A31F99"/>
    <w:rsid w:val="00A3496E"/>
    <w:rsid w:val="00A354FC"/>
    <w:rsid w:val="00A35A6D"/>
    <w:rsid w:val="00A3781A"/>
    <w:rsid w:val="00A5051B"/>
    <w:rsid w:val="00A55CF9"/>
    <w:rsid w:val="00A838D0"/>
    <w:rsid w:val="00AA391A"/>
    <w:rsid w:val="00AB376E"/>
    <w:rsid w:val="00AC2ACF"/>
    <w:rsid w:val="00AC780A"/>
    <w:rsid w:val="00AD2433"/>
    <w:rsid w:val="00AD4E61"/>
    <w:rsid w:val="00AD5057"/>
    <w:rsid w:val="00AF6EE4"/>
    <w:rsid w:val="00B00EDA"/>
    <w:rsid w:val="00B14694"/>
    <w:rsid w:val="00B15045"/>
    <w:rsid w:val="00B179F9"/>
    <w:rsid w:val="00B25127"/>
    <w:rsid w:val="00B255FA"/>
    <w:rsid w:val="00B275EB"/>
    <w:rsid w:val="00B3571A"/>
    <w:rsid w:val="00B37945"/>
    <w:rsid w:val="00B47B06"/>
    <w:rsid w:val="00B52C28"/>
    <w:rsid w:val="00B52D58"/>
    <w:rsid w:val="00B534BB"/>
    <w:rsid w:val="00B61307"/>
    <w:rsid w:val="00B618E3"/>
    <w:rsid w:val="00B639E4"/>
    <w:rsid w:val="00B642C6"/>
    <w:rsid w:val="00B64E82"/>
    <w:rsid w:val="00B665A0"/>
    <w:rsid w:val="00B67AC4"/>
    <w:rsid w:val="00B71AD8"/>
    <w:rsid w:val="00B723D4"/>
    <w:rsid w:val="00B726D1"/>
    <w:rsid w:val="00B737A5"/>
    <w:rsid w:val="00B75EB3"/>
    <w:rsid w:val="00B82927"/>
    <w:rsid w:val="00B94681"/>
    <w:rsid w:val="00BA4781"/>
    <w:rsid w:val="00BB60DD"/>
    <w:rsid w:val="00BB781C"/>
    <w:rsid w:val="00BC579B"/>
    <w:rsid w:val="00BD167F"/>
    <w:rsid w:val="00BE2EAB"/>
    <w:rsid w:val="00BE413D"/>
    <w:rsid w:val="00BE42B2"/>
    <w:rsid w:val="00BE5BB9"/>
    <w:rsid w:val="00BE6950"/>
    <w:rsid w:val="00BE6D46"/>
    <w:rsid w:val="00BE7600"/>
    <w:rsid w:val="00BE77B6"/>
    <w:rsid w:val="00C0181C"/>
    <w:rsid w:val="00C01E68"/>
    <w:rsid w:val="00C11287"/>
    <w:rsid w:val="00C13D14"/>
    <w:rsid w:val="00C22E21"/>
    <w:rsid w:val="00C24374"/>
    <w:rsid w:val="00C2658F"/>
    <w:rsid w:val="00C370CF"/>
    <w:rsid w:val="00C378FE"/>
    <w:rsid w:val="00C4024B"/>
    <w:rsid w:val="00C44BD6"/>
    <w:rsid w:val="00C54595"/>
    <w:rsid w:val="00C6544E"/>
    <w:rsid w:val="00C75178"/>
    <w:rsid w:val="00C76038"/>
    <w:rsid w:val="00C944E3"/>
    <w:rsid w:val="00CA6244"/>
    <w:rsid w:val="00CB40BA"/>
    <w:rsid w:val="00CC2226"/>
    <w:rsid w:val="00CC7F26"/>
    <w:rsid w:val="00CD08BA"/>
    <w:rsid w:val="00CD3323"/>
    <w:rsid w:val="00CD6643"/>
    <w:rsid w:val="00CF4EAE"/>
    <w:rsid w:val="00D04A49"/>
    <w:rsid w:val="00D10BE9"/>
    <w:rsid w:val="00D16EF8"/>
    <w:rsid w:val="00D20963"/>
    <w:rsid w:val="00D3103F"/>
    <w:rsid w:val="00D32B5B"/>
    <w:rsid w:val="00D412BF"/>
    <w:rsid w:val="00D45804"/>
    <w:rsid w:val="00D46C67"/>
    <w:rsid w:val="00D5160C"/>
    <w:rsid w:val="00D54430"/>
    <w:rsid w:val="00D54AAA"/>
    <w:rsid w:val="00D57E24"/>
    <w:rsid w:val="00D61FFD"/>
    <w:rsid w:val="00D659C2"/>
    <w:rsid w:val="00D77859"/>
    <w:rsid w:val="00D85CB5"/>
    <w:rsid w:val="00D90C42"/>
    <w:rsid w:val="00D96CD0"/>
    <w:rsid w:val="00D97D8A"/>
    <w:rsid w:val="00DA3586"/>
    <w:rsid w:val="00DA45DA"/>
    <w:rsid w:val="00DA4C34"/>
    <w:rsid w:val="00DB3133"/>
    <w:rsid w:val="00DB7860"/>
    <w:rsid w:val="00DC518B"/>
    <w:rsid w:val="00DC530F"/>
    <w:rsid w:val="00DC71E2"/>
    <w:rsid w:val="00DD4C52"/>
    <w:rsid w:val="00DD6D7C"/>
    <w:rsid w:val="00DE2F5D"/>
    <w:rsid w:val="00DF111E"/>
    <w:rsid w:val="00DF19A1"/>
    <w:rsid w:val="00E0170E"/>
    <w:rsid w:val="00E022CC"/>
    <w:rsid w:val="00E03C7D"/>
    <w:rsid w:val="00E03D32"/>
    <w:rsid w:val="00E06248"/>
    <w:rsid w:val="00E063EB"/>
    <w:rsid w:val="00E1033D"/>
    <w:rsid w:val="00E109D5"/>
    <w:rsid w:val="00E143CE"/>
    <w:rsid w:val="00E15488"/>
    <w:rsid w:val="00E15FA5"/>
    <w:rsid w:val="00E27643"/>
    <w:rsid w:val="00E4154A"/>
    <w:rsid w:val="00E52633"/>
    <w:rsid w:val="00E52A02"/>
    <w:rsid w:val="00E5577E"/>
    <w:rsid w:val="00E5664B"/>
    <w:rsid w:val="00E57344"/>
    <w:rsid w:val="00E633CC"/>
    <w:rsid w:val="00E66D13"/>
    <w:rsid w:val="00E67C29"/>
    <w:rsid w:val="00E7103D"/>
    <w:rsid w:val="00E74459"/>
    <w:rsid w:val="00E7564B"/>
    <w:rsid w:val="00E8138E"/>
    <w:rsid w:val="00E820B9"/>
    <w:rsid w:val="00E83767"/>
    <w:rsid w:val="00E85F73"/>
    <w:rsid w:val="00E90C74"/>
    <w:rsid w:val="00E94D21"/>
    <w:rsid w:val="00E9528D"/>
    <w:rsid w:val="00EA0583"/>
    <w:rsid w:val="00EA3460"/>
    <w:rsid w:val="00EA3672"/>
    <w:rsid w:val="00EA552F"/>
    <w:rsid w:val="00EA65BA"/>
    <w:rsid w:val="00EB0108"/>
    <w:rsid w:val="00EB4847"/>
    <w:rsid w:val="00EC04DE"/>
    <w:rsid w:val="00EC2683"/>
    <w:rsid w:val="00EC62B6"/>
    <w:rsid w:val="00EE10E3"/>
    <w:rsid w:val="00EE2AA7"/>
    <w:rsid w:val="00EE690B"/>
    <w:rsid w:val="00EF181C"/>
    <w:rsid w:val="00F00B01"/>
    <w:rsid w:val="00F03D35"/>
    <w:rsid w:val="00F040D4"/>
    <w:rsid w:val="00F05827"/>
    <w:rsid w:val="00F07177"/>
    <w:rsid w:val="00F10BD5"/>
    <w:rsid w:val="00F1216F"/>
    <w:rsid w:val="00F13635"/>
    <w:rsid w:val="00F178C2"/>
    <w:rsid w:val="00F21C36"/>
    <w:rsid w:val="00F25E43"/>
    <w:rsid w:val="00F2785E"/>
    <w:rsid w:val="00F33FF9"/>
    <w:rsid w:val="00F35C18"/>
    <w:rsid w:val="00F35F83"/>
    <w:rsid w:val="00F369DA"/>
    <w:rsid w:val="00F44553"/>
    <w:rsid w:val="00F4469F"/>
    <w:rsid w:val="00F475B7"/>
    <w:rsid w:val="00F47BEA"/>
    <w:rsid w:val="00F502D3"/>
    <w:rsid w:val="00F531A4"/>
    <w:rsid w:val="00F63B68"/>
    <w:rsid w:val="00F64538"/>
    <w:rsid w:val="00F75FF9"/>
    <w:rsid w:val="00F81390"/>
    <w:rsid w:val="00F82F5C"/>
    <w:rsid w:val="00F90093"/>
    <w:rsid w:val="00F91BA9"/>
    <w:rsid w:val="00FA4535"/>
    <w:rsid w:val="00FB371B"/>
    <w:rsid w:val="00FB4279"/>
    <w:rsid w:val="00FB7D90"/>
    <w:rsid w:val="00FC20FA"/>
    <w:rsid w:val="00FC62B5"/>
    <w:rsid w:val="00FD0F7E"/>
    <w:rsid w:val="00FD1508"/>
    <w:rsid w:val="00FE046C"/>
    <w:rsid w:val="00FF1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FE"/>
  </w:style>
  <w:style w:type="paragraph" w:styleId="5">
    <w:name w:val="heading 5"/>
    <w:basedOn w:val="a"/>
    <w:next w:val="a"/>
    <w:link w:val="50"/>
    <w:uiPriority w:val="99"/>
    <w:unhideWhenUsed/>
    <w:qFormat/>
    <w:rsid w:val="00B25127"/>
    <w:pPr>
      <w:keepNext/>
      <w:keepLines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127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9"/>
    <w:rsid w:val="00B2512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B2512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25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B2512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B2512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pu.edu.ru/files/contentfile/18/prikaz-253-ot-31.03.2014-g.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3719</Words>
  <Characters>21202</Characters>
  <Application>Microsoft Office Word</Application>
  <DocSecurity>0</DocSecurity>
  <Lines>176</Lines>
  <Paragraphs>49</Paragraphs>
  <ScaleCrop>false</ScaleCrop>
  <Company>Reanimator Extreme Edition</Company>
  <LinksUpToDate>false</LinksUpToDate>
  <CharactersWithSpaces>24872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2020-11-11T14:41:00Z</dcterms:created>
  <dcterms:modified xsi:type="dcterms:W3CDTF">2020-11-11T14:42:00Z</dcterms:modified>
</cp:coreProperties>
</file>